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28DC" w:rsidRPr="00371BC1" w:rsidRDefault="00CF28DC" w:rsidP="00CF28DC">
      <w:pPr>
        <w:pStyle w:val="Heading1"/>
        <w:rPr>
          <w:rFonts w:ascii="Times New Roman" w:hAnsi="Times New Roman" w:cs="Times New Roman"/>
          <w:color w:val="auto"/>
          <w:sz w:val="24"/>
          <w:szCs w:val="24"/>
        </w:rPr>
      </w:pPr>
      <w:r w:rsidRPr="00371BC1">
        <w:rPr>
          <w:rFonts w:ascii="Times New Roman" w:hAnsi="Times New Roman" w:cs="Times New Roman"/>
          <w:color w:val="auto"/>
          <w:sz w:val="24"/>
          <w:szCs w:val="24"/>
        </w:rPr>
        <w:t>Part One</w:t>
      </w:r>
    </w:p>
    <w:p w:rsidR="00CF28DC" w:rsidRPr="00371BC1" w:rsidRDefault="00CF28DC" w:rsidP="00CF28DC">
      <w:pPr>
        <w:spacing w:after="0" w:line="240" w:lineRule="auto"/>
        <w:jc w:val="both"/>
        <w:rPr>
          <w:rFonts w:ascii="Times New Roman" w:hAnsi="Times New Roman" w:cs="Times New Roman"/>
          <w:b/>
          <w:bCs/>
          <w:color w:val="auto"/>
          <w:sz w:val="24"/>
          <w:szCs w:val="24"/>
        </w:rPr>
      </w:pPr>
      <w:r w:rsidRPr="00371BC1">
        <w:rPr>
          <w:rFonts w:ascii="Times New Roman" w:hAnsi="Times New Roman" w:cs="Times New Roman"/>
          <w:b/>
          <w:bCs/>
          <w:color w:val="auto"/>
          <w:sz w:val="24"/>
          <w:szCs w:val="24"/>
        </w:rPr>
        <w:t>Questions of this part analyze the students’ understanding in analyzing the given scenario to identify functional requirements (FRs), non-functional requirements (NFRs), and practical skills to build use case diagrams studied in chapters 8, and 9 of IT242.</w:t>
      </w:r>
    </w:p>
    <w:p w:rsidR="00CF28DC" w:rsidRPr="00371BC1" w:rsidRDefault="00CF28DC" w:rsidP="00CF28DC">
      <w:pPr>
        <w:spacing w:after="0" w:line="240" w:lineRule="auto"/>
        <w:jc w:val="both"/>
        <w:rPr>
          <w:rFonts w:ascii="Times New Roman" w:hAnsi="Times New Roman" w:cs="Times New Roman"/>
          <w:color w:val="auto"/>
          <w:sz w:val="24"/>
          <w:szCs w:val="24"/>
        </w:rPr>
      </w:pPr>
    </w:p>
    <w:p w:rsidR="00CF28DC" w:rsidRPr="00371BC1" w:rsidRDefault="00CF28DC" w:rsidP="00CF28DC">
      <w:pPr>
        <w:pStyle w:val="ListParagraph"/>
        <w:numPr>
          <w:ilvl w:val="1"/>
          <w:numId w:val="1"/>
        </w:numPr>
        <w:spacing w:after="0" w:line="360" w:lineRule="auto"/>
        <w:ind w:left="432" w:hanging="432"/>
        <w:jc w:val="both"/>
        <w:rPr>
          <w:rFonts w:ascii="Times New Roman" w:hAnsi="Times New Roman" w:cs="Times New Roman"/>
          <w:color w:val="auto"/>
          <w:sz w:val="24"/>
          <w:szCs w:val="24"/>
        </w:rPr>
      </w:pPr>
      <w:r w:rsidRPr="00371BC1">
        <w:rPr>
          <w:rFonts w:ascii="Times New Roman" w:hAnsi="Times New Roman" w:cs="Times New Roman"/>
          <w:color w:val="auto"/>
          <w:sz w:val="24"/>
          <w:szCs w:val="24"/>
        </w:rPr>
        <w:t>List two functional requirements (FRs)</w:t>
      </w:r>
      <w:r w:rsidRPr="00371BC1">
        <w:rPr>
          <w:rFonts w:ascii="Times New Roman" w:hAnsi="Times New Roman" w:cs="Times New Roman"/>
          <w:noProof/>
          <w:color w:val="auto"/>
          <w:sz w:val="24"/>
          <w:szCs w:val="24"/>
        </w:rPr>
        <w:t>.(</w:t>
      </w:r>
      <w:r w:rsidRPr="00371BC1">
        <w:rPr>
          <w:rFonts w:ascii="Times New Roman" w:hAnsi="Times New Roman" w:cs="Times New Roman"/>
          <w:color w:val="auto"/>
          <w:sz w:val="24"/>
          <w:szCs w:val="24"/>
        </w:rPr>
        <w:t>2 Marks)</w:t>
      </w:r>
    </w:p>
    <w:p w:rsidR="003D559D" w:rsidRPr="00371BC1" w:rsidRDefault="003D559D" w:rsidP="003D559D">
      <w:pPr>
        <w:spacing w:after="0" w:line="360" w:lineRule="auto"/>
        <w:jc w:val="both"/>
        <w:rPr>
          <w:rFonts w:ascii="Times New Roman" w:hAnsi="Times New Roman" w:cs="Times New Roman"/>
          <w:color w:val="auto"/>
          <w:sz w:val="24"/>
          <w:szCs w:val="24"/>
        </w:rPr>
      </w:pPr>
      <w:r w:rsidRPr="00371BC1">
        <w:rPr>
          <w:rFonts w:ascii="Times New Roman" w:hAnsi="Times New Roman" w:cs="Times New Roman"/>
          <w:color w:val="auto"/>
          <w:sz w:val="24"/>
          <w:szCs w:val="24"/>
        </w:rPr>
        <w:t>A functional requirement is a system that requires a functionality of a system or the subsystems. The functional requirements include;</w:t>
      </w:r>
    </w:p>
    <w:p w:rsidR="003D559D" w:rsidRPr="00371BC1" w:rsidRDefault="003D559D" w:rsidP="003D559D">
      <w:pPr>
        <w:pStyle w:val="ListParagraph"/>
        <w:numPr>
          <w:ilvl w:val="0"/>
          <w:numId w:val="7"/>
        </w:numPr>
        <w:spacing w:after="0" w:line="360" w:lineRule="auto"/>
        <w:jc w:val="both"/>
        <w:rPr>
          <w:rFonts w:ascii="Times New Roman" w:hAnsi="Times New Roman" w:cs="Times New Roman"/>
          <w:color w:val="auto"/>
          <w:sz w:val="24"/>
          <w:szCs w:val="24"/>
        </w:rPr>
      </w:pPr>
      <w:r w:rsidRPr="00371BC1">
        <w:rPr>
          <w:rFonts w:ascii="Times New Roman" w:hAnsi="Times New Roman" w:cs="Times New Roman"/>
          <w:color w:val="auto"/>
          <w:sz w:val="24"/>
          <w:szCs w:val="24"/>
        </w:rPr>
        <w:t>Computer system</w:t>
      </w:r>
    </w:p>
    <w:p w:rsidR="003D559D" w:rsidRPr="00371BC1" w:rsidRDefault="003D559D" w:rsidP="003D559D">
      <w:pPr>
        <w:pStyle w:val="ListParagraph"/>
        <w:numPr>
          <w:ilvl w:val="0"/>
          <w:numId w:val="7"/>
        </w:numPr>
        <w:spacing w:after="0" w:line="360" w:lineRule="auto"/>
        <w:jc w:val="both"/>
        <w:rPr>
          <w:rFonts w:ascii="Times New Roman" w:hAnsi="Times New Roman" w:cs="Times New Roman"/>
          <w:color w:val="auto"/>
          <w:sz w:val="24"/>
          <w:szCs w:val="24"/>
        </w:rPr>
      </w:pPr>
      <w:r w:rsidRPr="00371BC1">
        <w:rPr>
          <w:rFonts w:ascii="Times New Roman" w:hAnsi="Times New Roman" w:cs="Times New Roman"/>
          <w:color w:val="auto"/>
          <w:sz w:val="24"/>
          <w:szCs w:val="24"/>
        </w:rPr>
        <w:t>software</w:t>
      </w:r>
    </w:p>
    <w:p w:rsidR="00255457" w:rsidRPr="00371BC1" w:rsidRDefault="00CF28DC" w:rsidP="00255457">
      <w:pPr>
        <w:pStyle w:val="ListParagraph"/>
        <w:numPr>
          <w:ilvl w:val="1"/>
          <w:numId w:val="1"/>
        </w:numPr>
        <w:spacing w:after="0" w:line="360" w:lineRule="auto"/>
        <w:ind w:left="432" w:hanging="432"/>
        <w:jc w:val="both"/>
        <w:rPr>
          <w:rFonts w:ascii="Times New Roman" w:hAnsi="Times New Roman" w:cs="Times New Roman"/>
          <w:color w:val="auto"/>
          <w:sz w:val="24"/>
          <w:szCs w:val="24"/>
        </w:rPr>
      </w:pPr>
      <w:r w:rsidRPr="00371BC1">
        <w:rPr>
          <w:rFonts w:ascii="Times New Roman" w:hAnsi="Times New Roman" w:cs="Times New Roman"/>
          <w:color w:val="auto"/>
          <w:sz w:val="24"/>
          <w:szCs w:val="24"/>
        </w:rPr>
        <w:t>List two non-functional requirements (NFRs). (2 Marks)</w:t>
      </w:r>
    </w:p>
    <w:p w:rsidR="00255457" w:rsidRPr="00371BC1" w:rsidRDefault="00255457" w:rsidP="00255457">
      <w:pPr>
        <w:spacing w:after="0" w:line="360" w:lineRule="auto"/>
        <w:jc w:val="both"/>
        <w:rPr>
          <w:rFonts w:ascii="Times New Roman" w:hAnsi="Times New Roman" w:cs="Times New Roman"/>
          <w:color w:val="auto"/>
          <w:sz w:val="24"/>
          <w:szCs w:val="24"/>
        </w:rPr>
      </w:pPr>
      <w:r w:rsidRPr="00371BC1">
        <w:rPr>
          <w:rFonts w:ascii="Times New Roman" w:hAnsi="Times New Roman" w:cs="Times New Roman"/>
          <w:color w:val="auto"/>
          <w:sz w:val="24"/>
          <w:szCs w:val="24"/>
        </w:rPr>
        <w:t>These are the requirements that explain the common characteristics of a system. They are also termed as quality attributes. They include;</w:t>
      </w:r>
    </w:p>
    <w:p w:rsidR="00255457" w:rsidRPr="00371BC1" w:rsidRDefault="00255457" w:rsidP="00255457">
      <w:pPr>
        <w:pStyle w:val="ListParagraph"/>
        <w:numPr>
          <w:ilvl w:val="0"/>
          <w:numId w:val="8"/>
        </w:numPr>
        <w:spacing w:after="0" w:line="360" w:lineRule="auto"/>
        <w:jc w:val="both"/>
        <w:rPr>
          <w:rFonts w:ascii="Times New Roman" w:hAnsi="Times New Roman" w:cs="Times New Roman"/>
          <w:color w:val="auto"/>
          <w:sz w:val="24"/>
          <w:szCs w:val="24"/>
        </w:rPr>
      </w:pPr>
      <w:r w:rsidRPr="00371BC1">
        <w:rPr>
          <w:rFonts w:ascii="Times New Roman" w:hAnsi="Times New Roman" w:cs="Times New Roman"/>
          <w:color w:val="auto"/>
          <w:sz w:val="24"/>
          <w:szCs w:val="24"/>
        </w:rPr>
        <w:t>Security</w:t>
      </w:r>
    </w:p>
    <w:p w:rsidR="00255457" w:rsidRPr="00371BC1" w:rsidRDefault="00255457" w:rsidP="00255457">
      <w:pPr>
        <w:pStyle w:val="ListParagraph"/>
        <w:numPr>
          <w:ilvl w:val="0"/>
          <w:numId w:val="8"/>
        </w:numPr>
        <w:spacing w:after="0" w:line="360" w:lineRule="auto"/>
        <w:jc w:val="both"/>
        <w:rPr>
          <w:rFonts w:ascii="Times New Roman" w:hAnsi="Times New Roman" w:cs="Times New Roman"/>
          <w:color w:val="auto"/>
          <w:sz w:val="24"/>
          <w:szCs w:val="24"/>
        </w:rPr>
      </w:pPr>
      <w:r w:rsidRPr="00371BC1">
        <w:rPr>
          <w:rFonts w:ascii="Times New Roman" w:hAnsi="Times New Roman" w:cs="Times New Roman"/>
          <w:color w:val="auto"/>
          <w:sz w:val="24"/>
          <w:szCs w:val="24"/>
        </w:rPr>
        <w:t xml:space="preserve">Speed </w:t>
      </w:r>
    </w:p>
    <w:p w:rsidR="00CF28DC" w:rsidRPr="00371BC1" w:rsidRDefault="00CF28DC" w:rsidP="00CF28DC">
      <w:pPr>
        <w:pStyle w:val="ListParagraph"/>
        <w:numPr>
          <w:ilvl w:val="1"/>
          <w:numId w:val="1"/>
        </w:numPr>
        <w:spacing w:after="0" w:line="360" w:lineRule="auto"/>
        <w:ind w:left="432" w:hanging="432"/>
        <w:jc w:val="both"/>
        <w:rPr>
          <w:rFonts w:ascii="Times New Roman" w:hAnsi="Times New Roman" w:cs="Times New Roman"/>
          <w:color w:val="auto"/>
          <w:sz w:val="24"/>
          <w:szCs w:val="24"/>
        </w:rPr>
      </w:pPr>
      <w:r w:rsidRPr="00371BC1">
        <w:rPr>
          <w:rFonts w:ascii="Times New Roman" w:hAnsi="Times New Roman" w:cs="Times New Roman"/>
          <w:color w:val="auto"/>
          <w:sz w:val="24"/>
          <w:szCs w:val="24"/>
        </w:rPr>
        <w:t>List the actors of the proposed Website. (2 Marks)</w:t>
      </w:r>
    </w:p>
    <w:p w:rsidR="00255457" w:rsidRPr="00371BC1" w:rsidRDefault="00255457" w:rsidP="00255457">
      <w:pPr>
        <w:spacing w:after="0" w:line="360" w:lineRule="auto"/>
        <w:jc w:val="both"/>
        <w:rPr>
          <w:rFonts w:ascii="Times New Roman" w:hAnsi="Times New Roman" w:cs="Times New Roman"/>
          <w:color w:val="auto"/>
          <w:sz w:val="24"/>
          <w:szCs w:val="24"/>
        </w:rPr>
      </w:pPr>
      <w:r w:rsidRPr="00371BC1">
        <w:rPr>
          <w:rFonts w:ascii="Times New Roman" w:hAnsi="Times New Roman" w:cs="Times New Roman"/>
          <w:color w:val="auto"/>
          <w:sz w:val="24"/>
          <w:szCs w:val="24"/>
        </w:rPr>
        <w:t>An actor refers to an external system, organization or a person who takes part in one or more activities with the system. The actors include;</w:t>
      </w:r>
    </w:p>
    <w:p w:rsidR="00255457" w:rsidRPr="00371BC1" w:rsidRDefault="00255457" w:rsidP="00255457">
      <w:pPr>
        <w:pStyle w:val="ListParagraph"/>
        <w:numPr>
          <w:ilvl w:val="0"/>
          <w:numId w:val="9"/>
        </w:numPr>
        <w:spacing w:after="0" w:line="360" w:lineRule="auto"/>
        <w:jc w:val="both"/>
        <w:rPr>
          <w:rFonts w:ascii="Times New Roman" w:hAnsi="Times New Roman" w:cs="Times New Roman"/>
          <w:color w:val="auto"/>
          <w:sz w:val="24"/>
          <w:szCs w:val="24"/>
        </w:rPr>
      </w:pPr>
      <w:r w:rsidRPr="00371BC1">
        <w:rPr>
          <w:rFonts w:ascii="Times New Roman" w:hAnsi="Times New Roman" w:cs="Times New Roman"/>
          <w:color w:val="auto"/>
          <w:sz w:val="24"/>
          <w:szCs w:val="24"/>
        </w:rPr>
        <w:t>Instructor</w:t>
      </w:r>
    </w:p>
    <w:p w:rsidR="00255457" w:rsidRPr="00371BC1" w:rsidRDefault="00255457" w:rsidP="00255457">
      <w:pPr>
        <w:pStyle w:val="ListParagraph"/>
        <w:numPr>
          <w:ilvl w:val="0"/>
          <w:numId w:val="9"/>
        </w:numPr>
        <w:spacing w:after="0" w:line="360" w:lineRule="auto"/>
        <w:jc w:val="both"/>
        <w:rPr>
          <w:rFonts w:ascii="Times New Roman" w:hAnsi="Times New Roman" w:cs="Times New Roman"/>
          <w:color w:val="auto"/>
          <w:sz w:val="24"/>
          <w:szCs w:val="24"/>
        </w:rPr>
      </w:pPr>
      <w:r w:rsidRPr="00371BC1">
        <w:rPr>
          <w:rFonts w:ascii="Times New Roman" w:hAnsi="Times New Roman" w:cs="Times New Roman"/>
          <w:color w:val="auto"/>
          <w:sz w:val="24"/>
          <w:szCs w:val="24"/>
        </w:rPr>
        <w:t>Admin</w:t>
      </w:r>
    </w:p>
    <w:p w:rsidR="00255457" w:rsidRPr="00371BC1" w:rsidRDefault="00255457" w:rsidP="00255457">
      <w:pPr>
        <w:pStyle w:val="ListParagraph"/>
        <w:numPr>
          <w:ilvl w:val="0"/>
          <w:numId w:val="9"/>
        </w:numPr>
        <w:spacing w:after="0" w:line="360" w:lineRule="auto"/>
        <w:jc w:val="both"/>
        <w:rPr>
          <w:rFonts w:ascii="Times New Roman" w:hAnsi="Times New Roman" w:cs="Times New Roman"/>
          <w:color w:val="auto"/>
          <w:sz w:val="24"/>
          <w:szCs w:val="24"/>
        </w:rPr>
      </w:pPr>
      <w:r w:rsidRPr="00371BC1">
        <w:rPr>
          <w:rFonts w:ascii="Times New Roman" w:hAnsi="Times New Roman" w:cs="Times New Roman"/>
          <w:color w:val="auto"/>
          <w:sz w:val="24"/>
          <w:szCs w:val="24"/>
        </w:rPr>
        <w:t>Learner</w:t>
      </w:r>
    </w:p>
    <w:p w:rsidR="00255457" w:rsidRPr="00371BC1" w:rsidRDefault="00255457" w:rsidP="00255457">
      <w:pPr>
        <w:spacing w:after="0" w:line="360" w:lineRule="auto"/>
        <w:jc w:val="both"/>
        <w:rPr>
          <w:rFonts w:ascii="Times New Roman" w:hAnsi="Times New Roman" w:cs="Times New Roman"/>
          <w:color w:val="auto"/>
          <w:sz w:val="24"/>
          <w:szCs w:val="24"/>
        </w:rPr>
      </w:pPr>
    </w:p>
    <w:p w:rsidR="00CF28DC" w:rsidRPr="00371BC1" w:rsidRDefault="00CF28DC" w:rsidP="00CF28DC">
      <w:pPr>
        <w:pStyle w:val="ListParagraph"/>
        <w:numPr>
          <w:ilvl w:val="1"/>
          <w:numId w:val="1"/>
        </w:numPr>
        <w:spacing w:after="0" w:line="360" w:lineRule="auto"/>
        <w:ind w:left="432" w:hanging="432"/>
        <w:jc w:val="both"/>
        <w:rPr>
          <w:rFonts w:ascii="Times New Roman" w:hAnsi="Times New Roman" w:cs="Times New Roman"/>
          <w:color w:val="auto"/>
          <w:sz w:val="24"/>
          <w:szCs w:val="24"/>
        </w:rPr>
      </w:pPr>
      <w:r w:rsidRPr="00371BC1">
        <w:rPr>
          <w:rFonts w:ascii="Times New Roman" w:hAnsi="Times New Roman" w:cs="Times New Roman"/>
          <w:color w:val="auto"/>
          <w:sz w:val="24"/>
          <w:szCs w:val="24"/>
        </w:rPr>
        <w:t>Draw a use case diagram for the given scenario</w:t>
      </w:r>
      <w:r w:rsidRPr="00371BC1">
        <w:rPr>
          <w:rFonts w:ascii="Times New Roman" w:hAnsi="Times New Roman" w:cs="Times New Roman"/>
          <w:noProof/>
          <w:color w:val="auto"/>
          <w:sz w:val="24"/>
          <w:szCs w:val="24"/>
        </w:rPr>
        <w:t>.(</w:t>
      </w:r>
      <w:r w:rsidRPr="00371BC1">
        <w:rPr>
          <w:rFonts w:ascii="Times New Roman" w:hAnsi="Times New Roman" w:cs="Times New Roman"/>
          <w:color w:val="auto"/>
          <w:sz w:val="24"/>
          <w:szCs w:val="24"/>
        </w:rPr>
        <w:t>5 Marks)</w:t>
      </w:r>
    </w:p>
    <w:p w:rsidR="00CF28DC" w:rsidRPr="00371BC1" w:rsidRDefault="00255457" w:rsidP="00CF28DC">
      <w:pPr>
        <w:spacing w:before="240" w:after="0" w:line="312" w:lineRule="auto"/>
        <w:jc w:val="center"/>
        <w:rPr>
          <w:rFonts w:ascii="Times New Roman" w:hAnsi="Times New Roman" w:cs="Times New Roman"/>
          <w:color w:val="auto"/>
          <w:sz w:val="24"/>
          <w:szCs w:val="24"/>
        </w:rPr>
      </w:pPr>
      <w:r w:rsidRPr="00371BC1">
        <w:rPr>
          <w:rFonts w:ascii="Times New Roman" w:hAnsi="Times New Roman" w:cs="Times New Roman"/>
          <w:noProof/>
          <w:color w:val="auto"/>
          <w:sz w:val="24"/>
          <w:szCs w:val="24"/>
          <w:lang w:eastAsia="en-US"/>
        </w:rPr>
        <w:lastRenderedPageBreak/>
        <w:drawing>
          <wp:inline distT="0" distB="0" distL="0" distR="0" wp14:anchorId="1D2E6902" wp14:editId="187F4161">
            <wp:extent cx="5943600" cy="5008880"/>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5943600" cy="5008880"/>
                    </a:xfrm>
                    <a:prstGeom prst="rect">
                      <a:avLst/>
                    </a:prstGeom>
                  </pic:spPr>
                </pic:pic>
              </a:graphicData>
            </a:graphic>
          </wp:inline>
        </w:drawing>
      </w:r>
    </w:p>
    <w:p w:rsidR="00CF28DC" w:rsidRPr="00371BC1" w:rsidRDefault="00CF28DC" w:rsidP="00E64853">
      <w:pPr>
        <w:pStyle w:val="Heading1"/>
        <w:rPr>
          <w:rFonts w:ascii="Times New Roman" w:hAnsi="Times New Roman" w:cs="Times New Roman"/>
          <w:color w:val="auto"/>
          <w:sz w:val="24"/>
          <w:szCs w:val="24"/>
        </w:rPr>
      </w:pPr>
      <w:r w:rsidRPr="00371BC1">
        <w:rPr>
          <w:rFonts w:ascii="Times New Roman" w:hAnsi="Times New Roman" w:cs="Times New Roman"/>
          <w:color w:val="auto"/>
          <w:sz w:val="24"/>
          <w:szCs w:val="24"/>
        </w:rPr>
        <w:lastRenderedPageBreak/>
        <w:t>Part Two</w:t>
      </w:r>
    </w:p>
    <w:p w:rsidR="00CF28DC" w:rsidRPr="00371BC1" w:rsidRDefault="00CF28DC" w:rsidP="00E64853">
      <w:pPr>
        <w:spacing w:after="0" w:line="240" w:lineRule="auto"/>
        <w:jc w:val="both"/>
        <w:rPr>
          <w:rFonts w:ascii="Times New Roman" w:hAnsi="Times New Roman" w:cs="Times New Roman"/>
          <w:b/>
          <w:bCs/>
          <w:color w:val="auto"/>
          <w:sz w:val="24"/>
          <w:szCs w:val="24"/>
        </w:rPr>
      </w:pPr>
      <w:r w:rsidRPr="00371BC1">
        <w:rPr>
          <w:rFonts w:ascii="Times New Roman" w:hAnsi="Times New Roman" w:cs="Times New Roman"/>
          <w:b/>
          <w:bCs/>
          <w:color w:val="auto"/>
          <w:sz w:val="24"/>
          <w:szCs w:val="24"/>
        </w:rPr>
        <w:t xml:space="preserve">Questions of this part analyze the students’ understanding in analyzing the given scenario and practical skills to build </w:t>
      </w:r>
      <w:proofErr w:type="spellStart"/>
      <w:r w:rsidRPr="00371BC1">
        <w:rPr>
          <w:rFonts w:ascii="Times New Roman" w:hAnsi="Times New Roman" w:cs="Times New Roman"/>
          <w:b/>
          <w:bCs/>
          <w:color w:val="auto"/>
          <w:sz w:val="24"/>
          <w:szCs w:val="24"/>
        </w:rPr>
        <w:t>Swimlane</w:t>
      </w:r>
      <w:proofErr w:type="spellEnd"/>
      <w:r w:rsidRPr="00371BC1">
        <w:rPr>
          <w:rFonts w:ascii="Times New Roman" w:hAnsi="Times New Roman" w:cs="Times New Roman"/>
          <w:b/>
          <w:bCs/>
          <w:color w:val="auto"/>
          <w:sz w:val="24"/>
          <w:szCs w:val="24"/>
        </w:rPr>
        <w:t xml:space="preserve"> diagrams studied in Chapter 9 of IT242.</w:t>
      </w:r>
    </w:p>
    <w:p w:rsidR="00CF28DC" w:rsidRPr="00371BC1" w:rsidRDefault="00CF28DC" w:rsidP="00E64853">
      <w:pPr>
        <w:spacing w:after="0" w:line="240" w:lineRule="auto"/>
        <w:jc w:val="both"/>
        <w:rPr>
          <w:rFonts w:ascii="Times New Roman" w:hAnsi="Times New Roman" w:cs="Times New Roman"/>
          <w:b/>
          <w:bCs/>
          <w:color w:val="auto"/>
          <w:sz w:val="24"/>
          <w:szCs w:val="24"/>
        </w:rPr>
      </w:pPr>
    </w:p>
    <w:p w:rsidR="00CF28DC" w:rsidRPr="00371BC1" w:rsidRDefault="00CF28DC" w:rsidP="00E64853">
      <w:pPr>
        <w:spacing w:after="0" w:line="240" w:lineRule="auto"/>
        <w:jc w:val="both"/>
        <w:rPr>
          <w:rFonts w:ascii="Times New Roman" w:hAnsi="Times New Roman" w:cs="Times New Roman"/>
          <w:color w:val="auto"/>
          <w:sz w:val="24"/>
          <w:szCs w:val="24"/>
        </w:rPr>
      </w:pPr>
      <w:r w:rsidRPr="00371BC1">
        <w:rPr>
          <w:rFonts w:ascii="Times New Roman" w:hAnsi="Times New Roman" w:cs="Times New Roman"/>
          <w:color w:val="auto"/>
          <w:sz w:val="24"/>
          <w:szCs w:val="24"/>
        </w:rPr>
        <w:t xml:space="preserve">The following paragraph depicts the activity of handling the Student course request for </w:t>
      </w:r>
      <w:r w:rsidRPr="00371BC1">
        <w:rPr>
          <w:rFonts w:ascii="Times New Roman" w:hAnsi="Times New Roman" w:cs="Times New Roman"/>
          <w:noProof/>
          <w:color w:val="auto"/>
          <w:sz w:val="24"/>
          <w:szCs w:val="24"/>
        </w:rPr>
        <w:t>exam paper revaluation view process</w:t>
      </w:r>
      <w:r w:rsidRPr="00371BC1">
        <w:rPr>
          <w:rFonts w:ascii="Times New Roman" w:hAnsi="Times New Roman" w:cs="Times New Roman"/>
          <w:color w:val="auto"/>
          <w:sz w:val="24"/>
          <w:szCs w:val="24"/>
        </w:rPr>
        <w:t xml:space="preserve"> as mentioned in the “</w:t>
      </w:r>
      <w:r w:rsidRPr="00371BC1">
        <w:rPr>
          <w:rFonts w:ascii="Times New Roman" w:hAnsi="Times New Roman" w:cs="Times New Roman"/>
          <w:b/>
          <w:bCs/>
          <w:i/>
          <w:iCs/>
          <w:color w:val="auto"/>
          <w:sz w:val="24"/>
          <w:szCs w:val="24"/>
        </w:rPr>
        <w:t>SES</w:t>
      </w:r>
      <w:r w:rsidRPr="00371BC1">
        <w:rPr>
          <w:rFonts w:ascii="Times New Roman" w:hAnsi="Times New Roman" w:cs="Times New Roman"/>
          <w:color w:val="auto"/>
          <w:sz w:val="24"/>
          <w:szCs w:val="24"/>
        </w:rPr>
        <w:t xml:space="preserve">” scenario. Draw a </w:t>
      </w:r>
      <w:proofErr w:type="spellStart"/>
      <w:r w:rsidRPr="00371BC1">
        <w:rPr>
          <w:rFonts w:ascii="Times New Roman" w:hAnsi="Times New Roman" w:cs="Times New Roman"/>
          <w:color w:val="auto"/>
          <w:sz w:val="24"/>
          <w:szCs w:val="24"/>
        </w:rPr>
        <w:t>Swimlane</w:t>
      </w:r>
      <w:proofErr w:type="spellEnd"/>
      <w:r w:rsidRPr="00371BC1">
        <w:rPr>
          <w:rFonts w:ascii="Times New Roman" w:hAnsi="Times New Roman" w:cs="Times New Roman"/>
          <w:color w:val="auto"/>
          <w:sz w:val="24"/>
          <w:szCs w:val="24"/>
        </w:rPr>
        <w:t xml:space="preserve"> Diagram for the given </w:t>
      </w:r>
      <w:r w:rsidRPr="00371BC1">
        <w:rPr>
          <w:rFonts w:ascii="Times New Roman" w:hAnsi="Times New Roman" w:cs="Times New Roman"/>
          <w:noProof/>
          <w:color w:val="auto"/>
          <w:sz w:val="24"/>
          <w:szCs w:val="24"/>
        </w:rPr>
        <w:t>activity</w:t>
      </w:r>
      <w:r w:rsidRPr="00371BC1">
        <w:rPr>
          <w:rFonts w:ascii="Times New Roman" w:hAnsi="Times New Roman" w:cs="Times New Roman"/>
          <w:color w:val="auto"/>
          <w:sz w:val="24"/>
          <w:szCs w:val="24"/>
        </w:rPr>
        <w:t>. (8 Marks)</w:t>
      </w:r>
    </w:p>
    <w:p w:rsidR="00CF28DC" w:rsidRPr="00371BC1" w:rsidRDefault="00CF28DC" w:rsidP="00E64853">
      <w:pPr>
        <w:pStyle w:val="ListParagraph"/>
        <w:spacing w:after="0" w:line="240" w:lineRule="auto"/>
        <w:ind w:left="360"/>
        <w:jc w:val="both"/>
        <w:rPr>
          <w:rFonts w:ascii="Times New Roman" w:hAnsi="Times New Roman" w:cs="Times New Roman"/>
          <w:color w:val="auto"/>
          <w:sz w:val="24"/>
          <w:szCs w:val="24"/>
        </w:rPr>
      </w:pPr>
    </w:p>
    <w:p w:rsidR="00CF28DC" w:rsidRPr="00371BC1" w:rsidRDefault="00CF28DC" w:rsidP="00E64853">
      <w:pPr>
        <w:spacing w:after="0" w:line="240" w:lineRule="auto"/>
        <w:ind w:left="720" w:right="429"/>
        <w:jc w:val="both"/>
        <w:rPr>
          <w:rFonts w:ascii="Times New Roman" w:hAnsi="Times New Roman" w:cs="Times New Roman"/>
          <w:i/>
          <w:iCs/>
          <w:color w:val="auto"/>
          <w:sz w:val="24"/>
          <w:szCs w:val="24"/>
        </w:rPr>
      </w:pPr>
      <w:r w:rsidRPr="00371BC1">
        <w:rPr>
          <w:rFonts w:ascii="Times New Roman" w:hAnsi="Times New Roman" w:cs="Times New Roman"/>
          <w:i/>
          <w:iCs/>
          <w:color w:val="auto"/>
          <w:sz w:val="24"/>
          <w:szCs w:val="24"/>
        </w:rPr>
        <w:t xml:space="preserve">The process starts when the student logins to the system. The system verifies user credentials. If correct, the </w:t>
      </w:r>
      <w:r w:rsidRPr="00371BC1">
        <w:rPr>
          <w:rFonts w:ascii="Times New Roman" w:hAnsi="Times New Roman" w:cs="Times New Roman"/>
          <w:i/>
          <w:iCs/>
          <w:noProof/>
          <w:color w:val="auto"/>
          <w:sz w:val="24"/>
          <w:szCs w:val="24"/>
        </w:rPr>
        <w:t>user</w:t>
      </w:r>
      <w:r w:rsidRPr="00371BC1">
        <w:rPr>
          <w:rFonts w:ascii="Times New Roman" w:hAnsi="Times New Roman" w:cs="Times New Roman"/>
          <w:i/>
          <w:iCs/>
          <w:color w:val="auto"/>
          <w:sz w:val="24"/>
          <w:szCs w:val="24"/>
        </w:rPr>
        <w:t xml:space="preserve"> can </w:t>
      </w:r>
      <w:proofErr w:type="gramStart"/>
      <w:r w:rsidRPr="00371BC1">
        <w:rPr>
          <w:rFonts w:ascii="Times New Roman" w:hAnsi="Times New Roman" w:cs="Times New Roman"/>
          <w:i/>
          <w:iCs/>
          <w:color w:val="auto"/>
          <w:sz w:val="24"/>
          <w:szCs w:val="24"/>
        </w:rPr>
        <w:t>proceed</w:t>
      </w:r>
      <w:proofErr w:type="gramEnd"/>
      <w:r w:rsidRPr="00371BC1">
        <w:rPr>
          <w:rFonts w:ascii="Times New Roman" w:hAnsi="Times New Roman" w:cs="Times New Roman"/>
          <w:i/>
          <w:iCs/>
          <w:color w:val="auto"/>
          <w:sz w:val="24"/>
          <w:szCs w:val="24"/>
        </w:rPr>
        <w:t xml:space="preserve"> otherwise the </w:t>
      </w:r>
      <w:r w:rsidRPr="00371BC1">
        <w:rPr>
          <w:rFonts w:ascii="Times New Roman" w:hAnsi="Times New Roman" w:cs="Times New Roman"/>
          <w:i/>
          <w:iCs/>
          <w:noProof/>
          <w:color w:val="auto"/>
          <w:sz w:val="24"/>
          <w:szCs w:val="24"/>
        </w:rPr>
        <w:t>userhas</w:t>
      </w:r>
      <w:r w:rsidRPr="00371BC1">
        <w:rPr>
          <w:rFonts w:ascii="Times New Roman" w:hAnsi="Times New Roman" w:cs="Times New Roman"/>
          <w:i/>
          <w:iCs/>
          <w:color w:val="auto"/>
          <w:sz w:val="24"/>
          <w:szCs w:val="24"/>
        </w:rPr>
        <w:t xml:space="preserve"> to register with all the details. The system will </w:t>
      </w:r>
      <w:r w:rsidRPr="00371BC1">
        <w:rPr>
          <w:rFonts w:ascii="Times New Roman" w:hAnsi="Times New Roman" w:cs="Times New Roman"/>
          <w:i/>
          <w:iCs/>
          <w:noProof/>
          <w:color w:val="auto"/>
          <w:sz w:val="24"/>
          <w:szCs w:val="24"/>
        </w:rPr>
        <w:t>validate</w:t>
      </w:r>
      <w:r w:rsidRPr="00371BC1">
        <w:rPr>
          <w:rFonts w:ascii="Times New Roman" w:hAnsi="Times New Roman" w:cs="Times New Roman"/>
          <w:i/>
          <w:iCs/>
          <w:color w:val="auto"/>
          <w:sz w:val="24"/>
          <w:szCs w:val="24"/>
        </w:rPr>
        <w:t xml:space="preserve"> the user login credentials and allow the student to apply for </w:t>
      </w:r>
      <w:r w:rsidRPr="00371BC1">
        <w:rPr>
          <w:rFonts w:ascii="Times New Roman" w:hAnsi="Times New Roman" w:cs="Times New Roman"/>
          <w:i/>
          <w:iCs/>
          <w:noProof/>
          <w:color w:val="auto"/>
          <w:sz w:val="24"/>
          <w:szCs w:val="24"/>
        </w:rPr>
        <w:t>evaluating</w:t>
      </w:r>
      <w:r w:rsidRPr="00371BC1">
        <w:rPr>
          <w:rFonts w:ascii="Times New Roman" w:hAnsi="Times New Roman" w:cs="Times New Roman"/>
          <w:i/>
          <w:iCs/>
          <w:color w:val="auto"/>
          <w:sz w:val="24"/>
          <w:szCs w:val="24"/>
        </w:rPr>
        <w:t xml:space="preserve"> his/her exam paper. The system will reject the registration if the number of courses is greater than 2. Once the request submission is </w:t>
      </w:r>
      <w:r w:rsidRPr="00371BC1">
        <w:rPr>
          <w:rFonts w:ascii="Times New Roman" w:hAnsi="Times New Roman" w:cs="Times New Roman"/>
          <w:i/>
          <w:iCs/>
          <w:noProof/>
          <w:color w:val="auto"/>
          <w:sz w:val="24"/>
          <w:szCs w:val="24"/>
        </w:rPr>
        <w:t>successful,</w:t>
      </w:r>
      <w:r w:rsidRPr="00371BC1">
        <w:rPr>
          <w:rFonts w:ascii="Times New Roman" w:hAnsi="Times New Roman" w:cs="Times New Roman"/>
          <w:i/>
          <w:iCs/>
          <w:color w:val="auto"/>
          <w:sz w:val="24"/>
          <w:szCs w:val="24"/>
        </w:rPr>
        <w:t xml:space="preserve"> then the instructor is notified about the revaluation request. The Instructors evaluate the grades and the system display the </w:t>
      </w:r>
      <w:r w:rsidRPr="00371BC1">
        <w:rPr>
          <w:rFonts w:ascii="Times New Roman" w:hAnsi="Times New Roman" w:cs="Times New Roman"/>
          <w:i/>
          <w:iCs/>
          <w:noProof/>
          <w:color w:val="auto"/>
          <w:sz w:val="24"/>
          <w:szCs w:val="24"/>
        </w:rPr>
        <w:t>grades</w:t>
      </w:r>
      <w:r w:rsidRPr="00371BC1">
        <w:rPr>
          <w:rFonts w:ascii="Times New Roman" w:hAnsi="Times New Roman" w:cs="Times New Roman"/>
          <w:i/>
          <w:iCs/>
          <w:color w:val="auto"/>
          <w:sz w:val="24"/>
          <w:szCs w:val="24"/>
        </w:rPr>
        <w:t xml:space="preserve"> to the </w:t>
      </w:r>
      <w:proofErr w:type="spellStart"/>
      <w:r w:rsidRPr="00371BC1">
        <w:rPr>
          <w:rFonts w:ascii="Times New Roman" w:hAnsi="Times New Roman" w:cs="Times New Roman"/>
          <w:i/>
          <w:iCs/>
          <w:color w:val="auto"/>
          <w:sz w:val="24"/>
          <w:szCs w:val="24"/>
        </w:rPr>
        <w:t>student</w:t>
      </w:r>
      <w:r w:rsidRPr="00371BC1">
        <w:rPr>
          <w:rFonts w:ascii="Times New Roman" w:hAnsi="Times New Roman" w:cs="Times New Roman"/>
          <w:i/>
          <w:iCs/>
          <w:noProof/>
          <w:color w:val="auto"/>
          <w:sz w:val="24"/>
          <w:szCs w:val="24"/>
        </w:rPr>
        <w:t>,and</w:t>
      </w:r>
      <w:proofErr w:type="spellEnd"/>
      <w:r w:rsidRPr="00371BC1">
        <w:rPr>
          <w:rFonts w:ascii="Times New Roman" w:hAnsi="Times New Roman" w:cs="Times New Roman"/>
          <w:i/>
          <w:iCs/>
          <w:color w:val="auto"/>
          <w:sz w:val="24"/>
          <w:szCs w:val="24"/>
        </w:rPr>
        <w:t xml:space="preserve"> the student </w:t>
      </w:r>
      <w:r w:rsidRPr="00371BC1">
        <w:rPr>
          <w:rFonts w:ascii="Times New Roman" w:hAnsi="Times New Roman" w:cs="Times New Roman"/>
          <w:i/>
          <w:iCs/>
          <w:noProof/>
          <w:color w:val="auto"/>
          <w:sz w:val="24"/>
          <w:szCs w:val="24"/>
        </w:rPr>
        <w:t>views</w:t>
      </w:r>
      <w:r w:rsidRPr="00371BC1">
        <w:rPr>
          <w:rFonts w:ascii="Times New Roman" w:hAnsi="Times New Roman" w:cs="Times New Roman"/>
          <w:i/>
          <w:iCs/>
          <w:color w:val="auto"/>
          <w:sz w:val="24"/>
          <w:szCs w:val="24"/>
        </w:rPr>
        <w:t xml:space="preserve"> the </w:t>
      </w:r>
      <w:r w:rsidRPr="00371BC1">
        <w:rPr>
          <w:rFonts w:ascii="Times New Roman" w:hAnsi="Times New Roman" w:cs="Times New Roman"/>
          <w:i/>
          <w:iCs/>
          <w:noProof/>
          <w:color w:val="auto"/>
          <w:sz w:val="24"/>
          <w:szCs w:val="24"/>
        </w:rPr>
        <w:t>gradesand</w:t>
      </w:r>
      <w:r w:rsidRPr="00371BC1">
        <w:rPr>
          <w:rFonts w:ascii="Times New Roman" w:hAnsi="Times New Roman" w:cs="Times New Roman"/>
          <w:i/>
          <w:iCs/>
          <w:color w:val="auto"/>
          <w:sz w:val="24"/>
          <w:szCs w:val="24"/>
        </w:rPr>
        <w:t xml:space="preserve"> the process ends.</w:t>
      </w:r>
    </w:p>
    <w:p w:rsidR="00AE790F" w:rsidRPr="00371BC1" w:rsidRDefault="00CF28DC" w:rsidP="00AE790F">
      <w:pPr>
        <w:spacing w:before="240" w:after="0" w:line="240" w:lineRule="auto"/>
        <w:jc w:val="both"/>
        <w:rPr>
          <w:rFonts w:ascii="Times New Roman" w:hAnsi="Times New Roman" w:cs="Times New Roman"/>
          <w:color w:val="auto"/>
          <w:sz w:val="24"/>
          <w:szCs w:val="24"/>
        </w:rPr>
      </w:pPr>
      <w:r w:rsidRPr="00371BC1">
        <w:rPr>
          <w:rFonts w:ascii="Times New Roman" w:hAnsi="Times New Roman" w:cs="Times New Roman"/>
          <w:b/>
          <w:color w:val="auto"/>
          <w:sz w:val="24"/>
          <w:szCs w:val="24"/>
        </w:rPr>
        <w:t>Answer:</w:t>
      </w:r>
      <w:r w:rsidR="00E64853" w:rsidRPr="00371BC1">
        <w:rPr>
          <w:rFonts w:ascii="Times New Roman" w:hAnsi="Times New Roman" w:cs="Times New Roman"/>
          <w:noProof/>
          <w:color w:val="auto"/>
          <w:sz w:val="24"/>
          <w:szCs w:val="24"/>
          <w:lang w:eastAsia="en-US"/>
        </w:rPr>
        <w:drawing>
          <wp:inline distT="0" distB="0" distL="0" distR="0" wp14:anchorId="10F8DAF4" wp14:editId="35F47D4F">
            <wp:extent cx="5676900" cy="3810000"/>
            <wp:effectExtent l="0" t="0" r="0" b="0"/>
            <wp:docPr id="6" name="Picture 6" descr="http://www.printablediagram.com/wp-content/uploads/2017/11/Swim-Lane-Diagram-Templa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rintablediagram.com/wp-content/uploads/2017/11/Swim-Lane-Diagram-Template.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76900" cy="3810000"/>
                    </a:xfrm>
                    <a:prstGeom prst="rect">
                      <a:avLst/>
                    </a:prstGeom>
                    <a:noFill/>
                    <a:ln>
                      <a:noFill/>
                    </a:ln>
                  </pic:spPr>
                </pic:pic>
              </a:graphicData>
            </a:graphic>
          </wp:inline>
        </w:drawing>
      </w:r>
      <w:r w:rsidR="00E64853" w:rsidRPr="00371BC1">
        <w:rPr>
          <w:rFonts w:ascii="Times New Roman" w:hAnsi="Times New Roman" w:cs="Times New Roman"/>
          <w:color w:val="auto"/>
          <w:sz w:val="24"/>
          <w:szCs w:val="24"/>
        </w:rPr>
        <w:t xml:space="preserve"> </w:t>
      </w:r>
    </w:p>
    <w:p w:rsidR="00AE790F" w:rsidRPr="00371BC1" w:rsidRDefault="00AE790F" w:rsidP="00AE790F">
      <w:pPr>
        <w:tabs>
          <w:tab w:val="left" w:pos="1650"/>
        </w:tabs>
        <w:rPr>
          <w:rFonts w:ascii="Times New Roman" w:hAnsi="Times New Roman" w:cs="Times New Roman"/>
          <w:color w:val="auto"/>
          <w:sz w:val="24"/>
          <w:szCs w:val="24"/>
        </w:rPr>
      </w:pPr>
      <w:r w:rsidRPr="00371BC1">
        <w:rPr>
          <w:rFonts w:ascii="Times New Roman" w:hAnsi="Times New Roman" w:cs="Times New Roman"/>
          <w:color w:val="auto"/>
          <w:sz w:val="24"/>
          <w:szCs w:val="24"/>
        </w:rPr>
        <w:t>Start-log in</w:t>
      </w:r>
    </w:p>
    <w:p w:rsidR="00AE790F" w:rsidRPr="00371BC1" w:rsidRDefault="00AE790F" w:rsidP="00AE790F">
      <w:pPr>
        <w:tabs>
          <w:tab w:val="left" w:pos="1650"/>
        </w:tabs>
        <w:rPr>
          <w:rFonts w:ascii="Times New Roman" w:hAnsi="Times New Roman" w:cs="Times New Roman"/>
          <w:color w:val="auto"/>
          <w:sz w:val="24"/>
          <w:szCs w:val="24"/>
        </w:rPr>
      </w:pPr>
      <w:r w:rsidRPr="00371BC1">
        <w:rPr>
          <w:rFonts w:ascii="Times New Roman" w:hAnsi="Times New Roman" w:cs="Times New Roman"/>
          <w:color w:val="auto"/>
          <w:sz w:val="24"/>
          <w:szCs w:val="24"/>
        </w:rPr>
        <w:t>Process 1- Register</w:t>
      </w:r>
    </w:p>
    <w:p w:rsidR="00AE790F" w:rsidRPr="00371BC1" w:rsidRDefault="00AE790F" w:rsidP="00AE790F">
      <w:pPr>
        <w:tabs>
          <w:tab w:val="left" w:pos="1650"/>
        </w:tabs>
        <w:rPr>
          <w:rFonts w:ascii="Times New Roman" w:hAnsi="Times New Roman" w:cs="Times New Roman"/>
          <w:color w:val="auto"/>
          <w:sz w:val="24"/>
          <w:szCs w:val="24"/>
        </w:rPr>
      </w:pPr>
      <w:r w:rsidRPr="00371BC1">
        <w:rPr>
          <w:rFonts w:ascii="Times New Roman" w:hAnsi="Times New Roman" w:cs="Times New Roman"/>
          <w:color w:val="auto"/>
          <w:sz w:val="24"/>
          <w:szCs w:val="24"/>
        </w:rPr>
        <w:lastRenderedPageBreak/>
        <w:t>Decision 1- Apply exams if the registration is validated</w:t>
      </w:r>
    </w:p>
    <w:p w:rsidR="00AE790F" w:rsidRPr="00371BC1" w:rsidRDefault="00AE790F" w:rsidP="00AE790F">
      <w:pPr>
        <w:pStyle w:val="ListParagraph"/>
        <w:numPr>
          <w:ilvl w:val="0"/>
          <w:numId w:val="10"/>
        </w:numPr>
        <w:tabs>
          <w:tab w:val="left" w:pos="1650"/>
        </w:tabs>
        <w:rPr>
          <w:rFonts w:ascii="Times New Roman" w:hAnsi="Times New Roman" w:cs="Times New Roman"/>
          <w:color w:val="auto"/>
          <w:sz w:val="24"/>
          <w:szCs w:val="24"/>
        </w:rPr>
      </w:pPr>
      <w:r w:rsidRPr="00371BC1">
        <w:rPr>
          <w:rFonts w:ascii="Times New Roman" w:hAnsi="Times New Roman" w:cs="Times New Roman"/>
          <w:color w:val="auto"/>
          <w:sz w:val="24"/>
          <w:szCs w:val="24"/>
        </w:rPr>
        <w:t xml:space="preserve">Reject application if </w:t>
      </w:r>
      <w:r w:rsidRPr="00371BC1">
        <w:rPr>
          <w:rFonts w:ascii="Times New Roman" w:hAnsi="Times New Roman" w:cs="Times New Roman"/>
          <w:i/>
          <w:iCs/>
          <w:color w:val="auto"/>
          <w:sz w:val="24"/>
          <w:szCs w:val="24"/>
        </w:rPr>
        <w:t>the number of courses is greater than 2</w:t>
      </w:r>
    </w:p>
    <w:p w:rsidR="00AE790F" w:rsidRPr="00371BC1" w:rsidRDefault="00AE790F" w:rsidP="00AE790F">
      <w:pPr>
        <w:tabs>
          <w:tab w:val="left" w:pos="1650"/>
        </w:tabs>
        <w:rPr>
          <w:rFonts w:ascii="Times New Roman" w:hAnsi="Times New Roman" w:cs="Times New Roman"/>
          <w:color w:val="auto"/>
          <w:sz w:val="24"/>
          <w:szCs w:val="24"/>
        </w:rPr>
      </w:pPr>
      <w:r w:rsidRPr="00371BC1">
        <w:rPr>
          <w:rFonts w:ascii="Times New Roman" w:hAnsi="Times New Roman" w:cs="Times New Roman"/>
          <w:color w:val="auto"/>
          <w:sz w:val="24"/>
          <w:szCs w:val="24"/>
        </w:rPr>
        <w:tab/>
        <w:t xml:space="preserve">Process 2- </w:t>
      </w:r>
      <w:r w:rsidRPr="00371BC1">
        <w:rPr>
          <w:rFonts w:ascii="Times New Roman" w:hAnsi="Times New Roman" w:cs="Times New Roman"/>
          <w:color w:val="auto"/>
          <w:sz w:val="24"/>
          <w:szCs w:val="24"/>
        </w:rPr>
        <w:t>Apply exams if the registration is validated</w:t>
      </w:r>
    </w:p>
    <w:p w:rsidR="00AE790F" w:rsidRPr="00371BC1" w:rsidRDefault="00AE790F" w:rsidP="00AE790F">
      <w:pPr>
        <w:tabs>
          <w:tab w:val="left" w:pos="1650"/>
        </w:tabs>
        <w:rPr>
          <w:rFonts w:ascii="Times New Roman" w:hAnsi="Times New Roman" w:cs="Times New Roman"/>
          <w:i/>
          <w:iCs/>
          <w:color w:val="auto"/>
          <w:sz w:val="24"/>
          <w:szCs w:val="24"/>
        </w:rPr>
      </w:pPr>
      <w:r w:rsidRPr="00371BC1">
        <w:rPr>
          <w:rFonts w:ascii="Times New Roman" w:hAnsi="Times New Roman" w:cs="Times New Roman"/>
          <w:color w:val="auto"/>
          <w:sz w:val="24"/>
          <w:szCs w:val="24"/>
        </w:rPr>
        <w:tab/>
        <w:t xml:space="preserve">Process 3- </w:t>
      </w:r>
      <w:r w:rsidRPr="00371BC1">
        <w:rPr>
          <w:rFonts w:ascii="Times New Roman" w:hAnsi="Times New Roman" w:cs="Times New Roman"/>
          <w:color w:val="auto"/>
          <w:sz w:val="24"/>
          <w:szCs w:val="24"/>
        </w:rPr>
        <w:t xml:space="preserve">Reject application if </w:t>
      </w:r>
      <w:r w:rsidRPr="00371BC1">
        <w:rPr>
          <w:rFonts w:ascii="Times New Roman" w:hAnsi="Times New Roman" w:cs="Times New Roman"/>
          <w:i/>
          <w:iCs/>
          <w:color w:val="auto"/>
          <w:sz w:val="24"/>
          <w:szCs w:val="24"/>
        </w:rPr>
        <w:t>the number of courses is greater than 2</w:t>
      </w:r>
    </w:p>
    <w:p w:rsidR="00AE790F" w:rsidRPr="00371BC1" w:rsidRDefault="00AE790F" w:rsidP="00AE790F">
      <w:pPr>
        <w:tabs>
          <w:tab w:val="left" w:pos="1650"/>
        </w:tabs>
        <w:rPr>
          <w:rFonts w:ascii="Times New Roman" w:hAnsi="Times New Roman" w:cs="Times New Roman"/>
          <w:i/>
          <w:iCs/>
          <w:color w:val="auto"/>
          <w:sz w:val="24"/>
          <w:szCs w:val="24"/>
        </w:rPr>
      </w:pPr>
      <w:r w:rsidRPr="00371BC1">
        <w:rPr>
          <w:rFonts w:ascii="Times New Roman" w:hAnsi="Times New Roman" w:cs="Times New Roman"/>
          <w:i/>
          <w:iCs/>
          <w:color w:val="auto"/>
          <w:sz w:val="24"/>
          <w:szCs w:val="24"/>
        </w:rPr>
        <w:tab/>
        <w:t>Process 4- Application is invalid</w:t>
      </w:r>
    </w:p>
    <w:p w:rsidR="00AE790F" w:rsidRPr="00371BC1" w:rsidRDefault="00AE790F" w:rsidP="00AE790F">
      <w:pPr>
        <w:tabs>
          <w:tab w:val="left" w:pos="1650"/>
        </w:tabs>
        <w:rPr>
          <w:rFonts w:ascii="Times New Roman" w:hAnsi="Times New Roman" w:cs="Times New Roman"/>
          <w:i/>
          <w:iCs/>
          <w:color w:val="auto"/>
          <w:sz w:val="24"/>
          <w:szCs w:val="24"/>
        </w:rPr>
      </w:pPr>
      <w:r w:rsidRPr="00371BC1">
        <w:rPr>
          <w:rFonts w:ascii="Times New Roman" w:hAnsi="Times New Roman" w:cs="Times New Roman"/>
          <w:i/>
          <w:iCs/>
          <w:color w:val="auto"/>
          <w:sz w:val="24"/>
          <w:szCs w:val="24"/>
        </w:rPr>
        <w:t>Decision 2-</w:t>
      </w:r>
      <w:r w:rsidR="007341F3" w:rsidRPr="00371BC1">
        <w:rPr>
          <w:rFonts w:ascii="Times New Roman" w:hAnsi="Times New Roman" w:cs="Times New Roman"/>
          <w:i/>
          <w:iCs/>
          <w:color w:val="auto"/>
          <w:sz w:val="24"/>
          <w:szCs w:val="24"/>
        </w:rPr>
        <w:t xml:space="preserve"> if the </w:t>
      </w:r>
      <w:r w:rsidR="007341F3" w:rsidRPr="00371BC1">
        <w:rPr>
          <w:rFonts w:ascii="Times New Roman" w:hAnsi="Times New Roman" w:cs="Times New Roman"/>
          <w:i/>
          <w:iCs/>
          <w:color w:val="auto"/>
          <w:sz w:val="24"/>
          <w:szCs w:val="24"/>
        </w:rPr>
        <w:t>submission</w:t>
      </w:r>
      <w:r w:rsidR="007341F3" w:rsidRPr="00371BC1">
        <w:rPr>
          <w:rFonts w:ascii="Times New Roman" w:hAnsi="Times New Roman" w:cs="Times New Roman"/>
          <w:i/>
          <w:iCs/>
          <w:color w:val="auto"/>
          <w:sz w:val="24"/>
          <w:szCs w:val="24"/>
        </w:rPr>
        <w:t xml:space="preserve"> request</w:t>
      </w:r>
      <w:r w:rsidR="007341F3" w:rsidRPr="00371BC1">
        <w:rPr>
          <w:rFonts w:ascii="Times New Roman" w:hAnsi="Times New Roman" w:cs="Times New Roman"/>
          <w:i/>
          <w:iCs/>
          <w:color w:val="auto"/>
          <w:sz w:val="24"/>
          <w:szCs w:val="24"/>
        </w:rPr>
        <w:t xml:space="preserve"> is </w:t>
      </w:r>
      <w:r w:rsidR="007341F3" w:rsidRPr="00371BC1">
        <w:rPr>
          <w:rFonts w:ascii="Times New Roman" w:hAnsi="Times New Roman" w:cs="Times New Roman"/>
          <w:i/>
          <w:iCs/>
          <w:noProof/>
          <w:color w:val="auto"/>
          <w:sz w:val="24"/>
          <w:szCs w:val="24"/>
        </w:rPr>
        <w:t>successful,</w:t>
      </w:r>
      <w:r w:rsidR="007341F3" w:rsidRPr="00371BC1">
        <w:rPr>
          <w:rFonts w:ascii="Times New Roman" w:hAnsi="Times New Roman" w:cs="Times New Roman"/>
          <w:i/>
          <w:iCs/>
          <w:color w:val="auto"/>
          <w:sz w:val="24"/>
          <w:szCs w:val="24"/>
        </w:rPr>
        <w:t xml:space="preserve"> then the instructor is notified about the revaluation request</w:t>
      </w:r>
    </w:p>
    <w:p w:rsidR="00AE790F" w:rsidRPr="00371BC1" w:rsidRDefault="007341F3" w:rsidP="007341F3">
      <w:pPr>
        <w:tabs>
          <w:tab w:val="left" w:pos="1650"/>
          <w:tab w:val="left" w:pos="3495"/>
        </w:tabs>
        <w:rPr>
          <w:rFonts w:ascii="Times New Roman" w:hAnsi="Times New Roman" w:cs="Times New Roman"/>
          <w:color w:val="auto"/>
          <w:sz w:val="24"/>
          <w:szCs w:val="24"/>
        </w:rPr>
      </w:pPr>
      <w:r w:rsidRPr="00371BC1">
        <w:rPr>
          <w:rFonts w:ascii="Times New Roman" w:hAnsi="Times New Roman" w:cs="Times New Roman"/>
          <w:color w:val="auto"/>
          <w:sz w:val="24"/>
          <w:szCs w:val="24"/>
        </w:rPr>
        <w:tab/>
        <w:t>Process 5- S</w:t>
      </w:r>
      <w:r w:rsidRPr="00371BC1">
        <w:rPr>
          <w:rFonts w:ascii="Times New Roman" w:hAnsi="Times New Roman" w:cs="Times New Roman"/>
          <w:i/>
          <w:iCs/>
          <w:color w:val="auto"/>
          <w:sz w:val="24"/>
          <w:szCs w:val="24"/>
        </w:rPr>
        <w:t xml:space="preserve">tudent </w:t>
      </w:r>
      <w:r w:rsidRPr="00371BC1">
        <w:rPr>
          <w:rFonts w:ascii="Times New Roman" w:hAnsi="Times New Roman" w:cs="Times New Roman"/>
          <w:i/>
          <w:iCs/>
          <w:noProof/>
          <w:color w:val="auto"/>
          <w:sz w:val="24"/>
          <w:szCs w:val="24"/>
        </w:rPr>
        <w:t>views</w:t>
      </w:r>
      <w:r w:rsidRPr="00371BC1">
        <w:rPr>
          <w:rFonts w:ascii="Times New Roman" w:hAnsi="Times New Roman" w:cs="Times New Roman"/>
          <w:i/>
          <w:iCs/>
          <w:color w:val="auto"/>
          <w:sz w:val="24"/>
          <w:szCs w:val="24"/>
        </w:rPr>
        <w:t xml:space="preserve"> the </w:t>
      </w:r>
      <w:r w:rsidRPr="00371BC1">
        <w:rPr>
          <w:rFonts w:ascii="Times New Roman" w:hAnsi="Times New Roman" w:cs="Times New Roman"/>
          <w:i/>
          <w:iCs/>
          <w:noProof/>
          <w:color w:val="auto"/>
          <w:sz w:val="24"/>
          <w:szCs w:val="24"/>
        </w:rPr>
        <w:t>gradesand</w:t>
      </w:r>
    </w:p>
    <w:p w:rsidR="007341F3" w:rsidRPr="00371BC1" w:rsidRDefault="007341F3" w:rsidP="00AE790F">
      <w:pPr>
        <w:tabs>
          <w:tab w:val="left" w:pos="1650"/>
        </w:tabs>
        <w:rPr>
          <w:rFonts w:ascii="Times New Roman" w:hAnsi="Times New Roman" w:cs="Times New Roman"/>
          <w:color w:val="auto"/>
          <w:sz w:val="24"/>
          <w:szCs w:val="24"/>
        </w:rPr>
      </w:pPr>
      <w:r w:rsidRPr="00371BC1">
        <w:rPr>
          <w:rFonts w:ascii="Times New Roman" w:hAnsi="Times New Roman" w:cs="Times New Roman"/>
          <w:color w:val="auto"/>
          <w:sz w:val="24"/>
          <w:szCs w:val="24"/>
        </w:rPr>
        <w:tab/>
        <w:t>Process 6- Student cannot view the grade</w:t>
      </w:r>
    </w:p>
    <w:p w:rsidR="00AE790F" w:rsidRPr="00371BC1" w:rsidRDefault="00AE790F" w:rsidP="00AE790F">
      <w:pPr>
        <w:tabs>
          <w:tab w:val="left" w:pos="1650"/>
        </w:tabs>
        <w:rPr>
          <w:rFonts w:ascii="Times New Roman" w:hAnsi="Times New Roman" w:cs="Times New Roman"/>
          <w:color w:val="auto"/>
          <w:sz w:val="24"/>
          <w:szCs w:val="24"/>
        </w:rPr>
      </w:pPr>
    </w:p>
    <w:p w:rsidR="00CF28DC" w:rsidRPr="00371BC1" w:rsidRDefault="00CF28DC" w:rsidP="00CF28DC">
      <w:pPr>
        <w:pStyle w:val="Heading1"/>
        <w:rPr>
          <w:rFonts w:ascii="Times New Roman" w:hAnsi="Times New Roman" w:cs="Times New Roman"/>
          <w:color w:val="auto"/>
          <w:sz w:val="24"/>
          <w:szCs w:val="24"/>
        </w:rPr>
      </w:pPr>
      <w:r w:rsidRPr="00371BC1">
        <w:rPr>
          <w:rFonts w:ascii="Times New Roman" w:hAnsi="Times New Roman" w:cs="Times New Roman"/>
          <w:color w:val="auto"/>
          <w:sz w:val="24"/>
          <w:szCs w:val="24"/>
        </w:rPr>
        <w:lastRenderedPageBreak/>
        <w:t>Part Three</w:t>
      </w:r>
    </w:p>
    <w:p w:rsidR="00CF28DC" w:rsidRPr="00371BC1" w:rsidRDefault="00CF28DC" w:rsidP="00CF28DC">
      <w:pPr>
        <w:spacing w:after="0" w:line="240" w:lineRule="auto"/>
        <w:jc w:val="both"/>
        <w:rPr>
          <w:rFonts w:ascii="Times New Roman" w:hAnsi="Times New Roman" w:cs="Times New Roman"/>
          <w:b/>
          <w:bCs/>
          <w:color w:val="auto"/>
          <w:sz w:val="24"/>
          <w:szCs w:val="24"/>
        </w:rPr>
      </w:pPr>
      <w:r w:rsidRPr="00371BC1">
        <w:rPr>
          <w:rFonts w:ascii="Times New Roman" w:hAnsi="Times New Roman" w:cs="Times New Roman"/>
          <w:b/>
          <w:bCs/>
          <w:color w:val="auto"/>
          <w:sz w:val="24"/>
          <w:szCs w:val="24"/>
        </w:rPr>
        <w:t>Questions of this part analyze the students’ understanding in analyzing the given scenario and practical skills to build Class diagrams studied in chapters 8, 10 and 12of IT242.</w:t>
      </w:r>
    </w:p>
    <w:p w:rsidR="00CF28DC" w:rsidRPr="00371BC1" w:rsidRDefault="00CF28DC" w:rsidP="00CF28DC">
      <w:pPr>
        <w:spacing w:after="0" w:line="240" w:lineRule="auto"/>
        <w:jc w:val="both"/>
        <w:rPr>
          <w:rFonts w:ascii="Times New Roman" w:hAnsi="Times New Roman" w:cs="Times New Roman"/>
          <w:color w:val="auto"/>
          <w:sz w:val="24"/>
          <w:szCs w:val="24"/>
        </w:rPr>
      </w:pPr>
    </w:p>
    <w:p w:rsidR="00CF28DC" w:rsidRPr="00371BC1" w:rsidRDefault="00CF28DC" w:rsidP="00CF28DC">
      <w:pPr>
        <w:spacing w:after="0" w:line="240" w:lineRule="auto"/>
        <w:jc w:val="both"/>
        <w:rPr>
          <w:rFonts w:ascii="Times New Roman" w:hAnsi="Times New Roman" w:cs="Times New Roman"/>
          <w:color w:val="auto"/>
          <w:sz w:val="24"/>
          <w:szCs w:val="24"/>
        </w:rPr>
      </w:pPr>
      <w:r w:rsidRPr="00371BC1">
        <w:rPr>
          <w:rFonts w:ascii="Times New Roman" w:hAnsi="Times New Roman" w:cs="Times New Roman"/>
          <w:color w:val="auto"/>
          <w:sz w:val="24"/>
          <w:szCs w:val="24"/>
        </w:rPr>
        <w:t>The “</w:t>
      </w:r>
      <w:r w:rsidRPr="00371BC1">
        <w:rPr>
          <w:rFonts w:ascii="Times New Roman" w:hAnsi="Times New Roman" w:cs="Times New Roman"/>
          <w:b/>
          <w:bCs/>
          <w:i/>
          <w:iCs/>
          <w:color w:val="auto"/>
          <w:sz w:val="24"/>
          <w:szCs w:val="24"/>
          <w:shd w:val="clear" w:color="auto" w:fill="FFFFFF"/>
        </w:rPr>
        <w:t>SES</w:t>
      </w:r>
      <w:r w:rsidRPr="00371BC1">
        <w:rPr>
          <w:rFonts w:ascii="Times New Roman" w:hAnsi="Times New Roman" w:cs="Times New Roman"/>
          <w:color w:val="auto"/>
          <w:sz w:val="24"/>
          <w:szCs w:val="24"/>
        </w:rPr>
        <w:t xml:space="preserve">” administration would desire to have a database system to keep track of students, instructors, courses, </w:t>
      </w:r>
      <w:r w:rsidRPr="00371BC1">
        <w:rPr>
          <w:rFonts w:ascii="Times New Roman" w:hAnsi="Times New Roman" w:cs="Times New Roman"/>
          <w:color w:val="auto"/>
          <w:sz w:val="24"/>
          <w:szCs w:val="24"/>
          <w:lang w:val="en-GB"/>
        </w:rPr>
        <w:t>assessments</w:t>
      </w:r>
      <w:r w:rsidRPr="00371BC1">
        <w:rPr>
          <w:rFonts w:ascii="Times New Roman" w:hAnsi="Times New Roman" w:cs="Times New Roman"/>
          <w:noProof/>
          <w:color w:val="auto"/>
          <w:sz w:val="24"/>
          <w:szCs w:val="24"/>
          <w:lang w:val="en-GB"/>
        </w:rPr>
        <w:t>,</w:t>
      </w:r>
      <w:r w:rsidRPr="00371BC1">
        <w:rPr>
          <w:rFonts w:ascii="Times New Roman" w:hAnsi="Times New Roman" w:cs="Times New Roman"/>
          <w:noProof/>
          <w:color w:val="auto"/>
          <w:sz w:val="24"/>
          <w:szCs w:val="24"/>
        </w:rPr>
        <w:t>and</w:t>
      </w:r>
      <w:r w:rsidRPr="00371BC1">
        <w:rPr>
          <w:rFonts w:ascii="Times New Roman" w:hAnsi="Times New Roman" w:cs="Times New Roman"/>
          <w:color w:val="auto"/>
          <w:sz w:val="24"/>
          <w:szCs w:val="24"/>
        </w:rPr>
        <w:t xml:space="preserve"> grades. Read the following paragraph to answer the given questions. </w:t>
      </w:r>
    </w:p>
    <w:p w:rsidR="00CF28DC" w:rsidRPr="00371BC1" w:rsidRDefault="00CF28DC" w:rsidP="00CF28DC">
      <w:pPr>
        <w:spacing w:after="0" w:line="240" w:lineRule="auto"/>
        <w:jc w:val="both"/>
        <w:rPr>
          <w:rFonts w:ascii="Times New Roman" w:hAnsi="Times New Roman" w:cs="Times New Roman"/>
          <w:color w:val="auto"/>
          <w:sz w:val="24"/>
          <w:szCs w:val="24"/>
        </w:rPr>
      </w:pPr>
    </w:p>
    <w:p w:rsidR="00CF28DC" w:rsidRPr="00371BC1" w:rsidRDefault="00CF28DC" w:rsidP="00CF28DC">
      <w:pPr>
        <w:spacing w:after="0" w:line="240" w:lineRule="auto"/>
        <w:ind w:left="720" w:right="429"/>
        <w:jc w:val="both"/>
        <w:rPr>
          <w:rFonts w:ascii="Times New Roman" w:hAnsi="Times New Roman" w:cs="Times New Roman"/>
          <w:i/>
          <w:iCs/>
          <w:color w:val="auto"/>
          <w:sz w:val="24"/>
          <w:szCs w:val="24"/>
        </w:rPr>
      </w:pPr>
      <w:r w:rsidRPr="00371BC1">
        <w:rPr>
          <w:rFonts w:ascii="Times New Roman" w:hAnsi="Times New Roman" w:cs="Times New Roman"/>
          <w:i/>
          <w:iCs/>
          <w:color w:val="auto"/>
          <w:sz w:val="24"/>
          <w:szCs w:val="24"/>
        </w:rPr>
        <w:t xml:space="preserve">The system maintains courses’ information. For each course, the system keeps a unique course code, name and credit hours. Each course </w:t>
      </w:r>
      <w:r w:rsidRPr="00371BC1">
        <w:rPr>
          <w:rFonts w:ascii="Times New Roman" w:hAnsi="Times New Roman" w:cs="Times New Roman"/>
          <w:i/>
          <w:iCs/>
          <w:noProof/>
          <w:color w:val="auto"/>
          <w:sz w:val="24"/>
          <w:szCs w:val="24"/>
        </w:rPr>
        <w:t>offered</w:t>
      </w:r>
      <w:r w:rsidRPr="00371BC1">
        <w:rPr>
          <w:rFonts w:ascii="Times New Roman" w:hAnsi="Times New Roman" w:cs="Times New Roman"/>
          <w:i/>
          <w:iCs/>
          <w:color w:val="auto"/>
          <w:sz w:val="24"/>
          <w:szCs w:val="24"/>
        </w:rPr>
        <w:t xml:space="preserve"> in one to ten sections (CRNs). A section has a section ID, year, semester (i.e., semester 1, semester 2 or summer), time, room and seating capacity. </w:t>
      </w:r>
      <w:r w:rsidRPr="00371BC1">
        <w:rPr>
          <w:rFonts w:ascii="Times New Roman" w:hAnsi="Times New Roman" w:cs="Times New Roman"/>
          <w:i/>
          <w:iCs/>
          <w:noProof/>
          <w:color w:val="auto"/>
          <w:sz w:val="24"/>
          <w:szCs w:val="24"/>
        </w:rPr>
        <w:t>One to three instructors teach each section,and</w:t>
      </w:r>
      <w:r w:rsidRPr="00371BC1">
        <w:rPr>
          <w:rFonts w:ascii="Times New Roman" w:hAnsi="Times New Roman" w:cs="Times New Roman"/>
          <w:i/>
          <w:iCs/>
          <w:color w:val="auto"/>
          <w:sz w:val="24"/>
          <w:szCs w:val="24"/>
        </w:rPr>
        <w:t xml:space="preserve"> an instructor can teach zero to five sections. The instructor details to be stored are instructor ID, name, </w:t>
      </w:r>
      <w:r w:rsidRPr="00371BC1">
        <w:rPr>
          <w:rFonts w:ascii="Times New Roman" w:hAnsi="Times New Roman" w:cs="Times New Roman"/>
          <w:color w:val="auto"/>
          <w:sz w:val="24"/>
          <w:szCs w:val="24"/>
          <w:shd w:val="clear" w:color="auto" w:fill="FFFFFF"/>
        </w:rPr>
        <w:t xml:space="preserve">password, email, </w:t>
      </w:r>
      <w:r w:rsidRPr="00371BC1">
        <w:rPr>
          <w:rFonts w:ascii="Times New Roman" w:hAnsi="Times New Roman" w:cs="Times New Roman"/>
          <w:i/>
          <w:iCs/>
          <w:color w:val="auto"/>
          <w:sz w:val="24"/>
          <w:szCs w:val="24"/>
        </w:rPr>
        <w:t xml:space="preserve">contact number and address. The system also stores students’ information. Each student has a student ID, name, </w:t>
      </w:r>
      <w:r w:rsidRPr="00371BC1">
        <w:rPr>
          <w:rFonts w:ascii="Times New Roman" w:hAnsi="Times New Roman" w:cs="Times New Roman"/>
          <w:color w:val="auto"/>
          <w:sz w:val="24"/>
          <w:szCs w:val="24"/>
          <w:shd w:val="clear" w:color="auto" w:fill="FFFFFF"/>
        </w:rPr>
        <w:t>password, email,</w:t>
      </w:r>
      <w:r w:rsidRPr="00371BC1">
        <w:rPr>
          <w:rFonts w:ascii="Times New Roman" w:hAnsi="Times New Roman" w:cs="Times New Roman"/>
          <w:i/>
          <w:iCs/>
          <w:color w:val="auto"/>
          <w:sz w:val="24"/>
          <w:szCs w:val="24"/>
        </w:rPr>
        <w:t xml:space="preserve"> major, contact number and address. Students have to enroll to one to seven sections each semester. In each </w:t>
      </w:r>
      <w:r w:rsidRPr="00371BC1">
        <w:rPr>
          <w:rFonts w:ascii="Times New Roman" w:hAnsi="Times New Roman" w:cs="Times New Roman"/>
          <w:i/>
          <w:iCs/>
          <w:noProof/>
          <w:color w:val="auto"/>
          <w:sz w:val="24"/>
          <w:szCs w:val="24"/>
        </w:rPr>
        <w:t>section</w:t>
      </w:r>
      <w:r w:rsidRPr="00371BC1">
        <w:rPr>
          <w:rFonts w:ascii="Times New Roman" w:hAnsi="Times New Roman" w:cs="Times New Roman"/>
          <w:i/>
          <w:iCs/>
          <w:color w:val="auto"/>
          <w:sz w:val="24"/>
          <w:szCs w:val="24"/>
        </w:rPr>
        <w:t xml:space="preserve">, three to six assessments </w:t>
      </w:r>
      <w:r w:rsidRPr="00371BC1">
        <w:rPr>
          <w:rFonts w:ascii="Times New Roman" w:hAnsi="Times New Roman" w:cs="Times New Roman"/>
          <w:i/>
          <w:iCs/>
          <w:noProof/>
          <w:color w:val="auto"/>
          <w:sz w:val="24"/>
          <w:szCs w:val="24"/>
        </w:rPr>
        <w:t>administrated</w:t>
      </w:r>
      <w:r w:rsidRPr="00371BC1">
        <w:rPr>
          <w:rFonts w:ascii="Times New Roman" w:hAnsi="Times New Roman" w:cs="Times New Roman"/>
          <w:i/>
          <w:iCs/>
          <w:color w:val="auto"/>
          <w:sz w:val="24"/>
          <w:szCs w:val="24"/>
        </w:rPr>
        <w:t xml:space="preserve"> to students including a mid-semester and a final exam. </w:t>
      </w:r>
      <w:r w:rsidRPr="00371BC1">
        <w:rPr>
          <w:rFonts w:ascii="Times New Roman" w:hAnsi="Times New Roman" w:cs="Times New Roman"/>
          <w:i/>
          <w:iCs/>
          <w:noProof/>
          <w:color w:val="auto"/>
          <w:sz w:val="24"/>
          <w:szCs w:val="24"/>
        </w:rPr>
        <w:t>Assessments</w:t>
      </w:r>
      <w:r w:rsidRPr="00371BC1">
        <w:rPr>
          <w:rFonts w:ascii="Times New Roman" w:hAnsi="Times New Roman" w:cs="Times New Roman"/>
          <w:i/>
          <w:iCs/>
          <w:color w:val="auto"/>
          <w:sz w:val="24"/>
          <w:szCs w:val="24"/>
        </w:rPr>
        <w:t xml:space="preserve"> are the same for the </w:t>
      </w:r>
      <w:r w:rsidRPr="00371BC1">
        <w:rPr>
          <w:rFonts w:ascii="Times New Roman" w:hAnsi="Times New Roman" w:cs="Times New Roman"/>
          <w:i/>
          <w:iCs/>
          <w:noProof/>
          <w:color w:val="auto"/>
          <w:sz w:val="24"/>
          <w:szCs w:val="24"/>
        </w:rPr>
        <w:t>sections</w:t>
      </w:r>
      <w:r w:rsidRPr="00371BC1">
        <w:rPr>
          <w:rFonts w:ascii="Times New Roman" w:hAnsi="Times New Roman" w:cs="Times New Roman"/>
          <w:i/>
          <w:iCs/>
          <w:color w:val="auto"/>
          <w:sz w:val="24"/>
          <w:szCs w:val="24"/>
        </w:rPr>
        <w:t xml:space="preserve"> of the same course. An </w:t>
      </w:r>
      <w:r w:rsidRPr="00371BC1">
        <w:rPr>
          <w:rFonts w:ascii="Times New Roman" w:hAnsi="Times New Roman" w:cs="Times New Roman"/>
          <w:i/>
          <w:iCs/>
          <w:noProof/>
          <w:color w:val="auto"/>
          <w:sz w:val="24"/>
          <w:szCs w:val="24"/>
        </w:rPr>
        <w:t>assessment</w:t>
      </w:r>
      <w:r w:rsidRPr="00371BC1">
        <w:rPr>
          <w:rFonts w:ascii="Times New Roman" w:hAnsi="Times New Roman" w:cs="Times New Roman"/>
          <w:i/>
          <w:iCs/>
          <w:color w:val="auto"/>
          <w:sz w:val="24"/>
          <w:szCs w:val="24"/>
        </w:rPr>
        <w:t xml:space="preserve"> has an assessment ID, due date and maximum grade. For each </w:t>
      </w:r>
      <w:r w:rsidRPr="00371BC1">
        <w:rPr>
          <w:rFonts w:ascii="Times New Roman" w:hAnsi="Times New Roman" w:cs="Times New Roman"/>
          <w:i/>
          <w:iCs/>
          <w:noProof/>
          <w:color w:val="auto"/>
          <w:sz w:val="24"/>
          <w:szCs w:val="24"/>
        </w:rPr>
        <w:t>assessment</w:t>
      </w:r>
      <w:r w:rsidRPr="00371BC1">
        <w:rPr>
          <w:rFonts w:ascii="Times New Roman" w:hAnsi="Times New Roman" w:cs="Times New Roman"/>
          <w:i/>
          <w:iCs/>
          <w:color w:val="auto"/>
          <w:sz w:val="24"/>
          <w:szCs w:val="24"/>
        </w:rPr>
        <w:t xml:space="preserve">, a student is </w:t>
      </w:r>
      <w:r w:rsidRPr="00371BC1">
        <w:rPr>
          <w:rFonts w:ascii="Times New Roman" w:hAnsi="Times New Roman" w:cs="Times New Roman"/>
          <w:i/>
          <w:iCs/>
          <w:noProof/>
          <w:color w:val="auto"/>
          <w:sz w:val="24"/>
          <w:szCs w:val="24"/>
        </w:rPr>
        <w:t>given</w:t>
      </w:r>
      <w:r w:rsidRPr="00371BC1">
        <w:rPr>
          <w:rFonts w:ascii="Times New Roman" w:hAnsi="Times New Roman" w:cs="Times New Roman"/>
          <w:i/>
          <w:iCs/>
          <w:color w:val="auto"/>
          <w:sz w:val="24"/>
          <w:szCs w:val="24"/>
        </w:rPr>
        <w:t xml:space="preserve"> a </w:t>
      </w:r>
      <w:r w:rsidRPr="00371BC1">
        <w:rPr>
          <w:rFonts w:ascii="Times New Roman" w:hAnsi="Times New Roman" w:cs="Times New Roman"/>
          <w:i/>
          <w:iCs/>
          <w:noProof/>
          <w:color w:val="auto"/>
          <w:sz w:val="24"/>
          <w:szCs w:val="24"/>
        </w:rPr>
        <w:t>grade</w:t>
      </w:r>
      <w:r w:rsidRPr="00371BC1">
        <w:rPr>
          <w:rFonts w:ascii="Times New Roman" w:hAnsi="Times New Roman" w:cs="Times New Roman"/>
          <w:i/>
          <w:iCs/>
          <w:color w:val="auto"/>
          <w:sz w:val="24"/>
          <w:szCs w:val="24"/>
        </w:rPr>
        <w:t xml:space="preserve">. Each </w:t>
      </w:r>
      <w:r w:rsidRPr="00371BC1">
        <w:rPr>
          <w:rFonts w:ascii="Times New Roman" w:hAnsi="Times New Roman" w:cs="Times New Roman"/>
          <w:i/>
          <w:iCs/>
          <w:noProof/>
          <w:color w:val="auto"/>
          <w:sz w:val="24"/>
          <w:szCs w:val="24"/>
        </w:rPr>
        <w:t>grade</w:t>
      </w:r>
      <w:r w:rsidRPr="00371BC1">
        <w:rPr>
          <w:rFonts w:ascii="Times New Roman" w:hAnsi="Times New Roman" w:cs="Times New Roman"/>
          <w:i/>
          <w:iCs/>
          <w:color w:val="auto"/>
          <w:sz w:val="24"/>
          <w:szCs w:val="24"/>
        </w:rPr>
        <w:t xml:space="preserve"> has a grade ID and value. Each </w:t>
      </w:r>
      <w:r w:rsidRPr="00371BC1">
        <w:rPr>
          <w:rFonts w:ascii="Times New Roman" w:hAnsi="Times New Roman" w:cs="Times New Roman"/>
          <w:i/>
          <w:iCs/>
          <w:noProof/>
          <w:color w:val="auto"/>
          <w:sz w:val="24"/>
          <w:szCs w:val="24"/>
        </w:rPr>
        <w:t>gradeprovided</w:t>
      </w:r>
      <w:r w:rsidRPr="00371BC1">
        <w:rPr>
          <w:rFonts w:ascii="Times New Roman" w:hAnsi="Times New Roman" w:cs="Times New Roman"/>
          <w:i/>
          <w:iCs/>
          <w:color w:val="auto"/>
          <w:sz w:val="24"/>
          <w:szCs w:val="24"/>
        </w:rPr>
        <w:t xml:space="preserve"> by one instructor only and belongs to one student </w:t>
      </w:r>
      <w:r w:rsidRPr="00371BC1">
        <w:rPr>
          <w:rFonts w:ascii="Times New Roman" w:hAnsi="Times New Roman" w:cs="Times New Roman"/>
          <w:i/>
          <w:iCs/>
          <w:noProof/>
          <w:color w:val="auto"/>
          <w:sz w:val="24"/>
          <w:szCs w:val="24"/>
        </w:rPr>
        <w:t>only</w:t>
      </w:r>
      <w:r w:rsidRPr="00371BC1">
        <w:rPr>
          <w:rFonts w:ascii="Times New Roman" w:hAnsi="Times New Roman" w:cs="Times New Roman"/>
          <w:i/>
          <w:iCs/>
          <w:color w:val="auto"/>
          <w:sz w:val="24"/>
          <w:szCs w:val="24"/>
        </w:rPr>
        <w:t>.</w:t>
      </w:r>
    </w:p>
    <w:p w:rsidR="00CF28DC" w:rsidRPr="00371BC1" w:rsidRDefault="00CF28DC" w:rsidP="00CF28DC">
      <w:pPr>
        <w:spacing w:after="0" w:line="240" w:lineRule="auto"/>
        <w:ind w:right="429"/>
        <w:jc w:val="both"/>
        <w:rPr>
          <w:rFonts w:ascii="Times New Roman" w:hAnsi="Times New Roman" w:cs="Times New Roman"/>
          <w:color w:val="auto"/>
          <w:sz w:val="24"/>
          <w:szCs w:val="24"/>
          <w:lang w:val="en-AU"/>
        </w:rPr>
      </w:pPr>
    </w:p>
    <w:p w:rsidR="00CF28DC" w:rsidRPr="00371BC1" w:rsidRDefault="00CF28DC" w:rsidP="00CF28DC">
      <w:pPr>
        <w:pStyle w:val="ListParagraph"/>
        <w:numPr>
          <w:ilvl w:val="1"/>
          <w:numId w:val="2"/>
        </w:numPr>
        <w:spacing w:after="0" w:line="360" w:lineRule="auto"/>
        <w:ind w:left="432" w:hanging="432"/>
        <w:jc w:val="both"/>
        <w:rPr>
          <w:rFonts w:ascii="Times New Roman" w:hAnsi="Times New Roman" w:cs="Times New Roman"/>
          <w:color w:val="auto"/>
          <w:sz w:val="24"/>
          <w:szCs w:val="24"/>
        </w:rPr>
      </w:pPr>
      <w:r w:rsidRPr="00371BC1">
        <w:rPr>
          <w:rFonts w:ascii="Times New Roman" w:hAnsi="Times New Roman" w:cs="Times New Roman"/>
          <w:color w:val="auto"/>
          <w:sz w:val="24"/>
          <w:szCs w:val="24"/>
        </w:rPr>
        <w:t>Identify the classes and their attributes from the given paragraph. (6 Marks)</w:t>
      </w:r>
    </w:p>
    <w:p w:rsidR="00F43EDC" w:rsidRPr="00371BC1" w:rsidRDefault="00F43EDC" w:rsidP="00F43EDC">
      <w:pPr>
        <w:spacing w:after="0" w:line="360" w:lineRule="auto"/>
        <w:jc w:val="both"/>
        <w:rPr>
          <w:rFonts w:ascii="Times New Roman" w:hAnsi="Times New Roman" w:cs="Times New Roman"/>
          <w:color w:val="auto"/>
          <w:sz w:val="24"/>
          <w:szCs w:val="24"/>
        </w:rPr>
      </w:pPr>
      <w:r w:rsidRPr="00371BC1">
        <w:rPr>
          <w:rFonts w:ascii="Times New Roman" w:hAnsi="Times New Roman" w:cs="Times New Roman"/>
          <w:color w:val="auto"/>
          <w:sz w:val="24"/>
          <w:szCs w:val="24"/>
        </w:rPr>
        <w:t>As per the provided information, we have the following c</w:t>
      </w:r>
      <w:r w:rsidR="00371BC1">
        <w:rPr>
          <w:rFonts w:ascii="Times New Roman" w:hAnsi="Times New Roman" w:cs="Times New Roman"/>
          <w:color w:val="auto"/>
          <w:sz w:val="24"/>
          <w:szCs w:val="24"/>
        </w:rPr>
        <w:t>lasses; Course code, instructor and</w:t>
      </w:r>
      <w:r w:rsidRPr="00371BC1">
        <w:rPr>
          <w:rFonts w:ascii="Times New Roman" w:hAnsi="Times New Roman" w:cs="Times New Roman"/>
          <w:color w:val="auto"/>
          <w:sz w:val="24"/>
          <w:szCs w:val="24"/>
        </w:rPr>
        <w:t xml:space="preserve"> Student</w:t>
      </w:r>
      <w:r w:rsidR="00E57565" w:rsidRPr="00371BC1">
        <w:rPr>
          <w:rFonts w:ascii="Times New Roman" w:hAnsi="Times New Roman" w:cs="Times New Roman"/>
          <w:color w:val="auto"/>
          <w:sz w:val="24"/>
          <w:szCs w:val="24"/>
        </w:rPr>
        <w:t>.</w:t>
      </w:r>
    </w:p>
    <w:p w:rsidR="00E57565" w:rsidRPr="00371BC1" w:rsidRDefault="00E57565" w:rsidP="00F43EDC">
      <w:pPr>
        <w:spacing w:after="0" w:line="360" w:lineRule="auto"/>
        <w:jc w:val="both"/>
        <w:rPr>
          <w:rFonts w:ascii="Times New Roman" w:hAnsi="Times New Roman" w:cs="Times New Roman"/>
          <w:color w:val="auto"/>
          <w:sz w:val="24"/>
          <w:szCs w:val="24"/>
        </w:rPr>
      </w:pPr>
    </w:p>
    <w:p w:rsidR="00E57565" w:rsidRPr="00371BC1" w:rsidRDefault="00E57565" w:rsidP="00F43EDC">
      <w:pPr>
        <w:spacing w:after="0" w:line="360" w:lineRule="auto"/>
        <w:jc w:val="both"/>
        <w:rPr>
          <w:rFonts w:ascii="Times New Roman" w:hAnsi="Times New Roman" w:cs="Times New Roman"/>
          <w:color w:val="auto"/>
          <w:sz w:val="24"/>
          <w:szCs w:val="24"/>
        </w:rPr>
      </w:pPr>
    </w:p>
    <w:p w:rsidR="00E57565" w:rsidRPr="00371BC1" w:rsidRDefault="00E57565" w:rsidP="00F43EDC">
      <w:pPr>
        <w:spacing w:after="0" w:line="360" w:lineRule="auto"/>
        <w:jc w:val="both"/>
        <w:rPr>
          <w:rFonts w:ascii="Times New Roman" w:hAnsi="Times New Roman" w:cs="Times New Roman"/>
          <w:color w:val="auto"/>
          <w:sz w:val="24"/>
          <w:szCs w:val="24"/>
        </w:rPr>
      </w:pPr>
    </w:p>
    <w:p w:rsidR="00E57565" w:rsidRDefault="00E57565" w:rsidP="00F43EDC">
      <w:pPr>
        <w:spacing w:after="0" w:line="360" w:lineRule="auto"/>
        <w:jc w:val="both"/>
        <w:rPr>
          <w:rFonts w:ascii="Times New Roman" w:hAnsi="Times New Roman" w:cs="Times New Roman"/>
          <w:color w:val="auto"/>
          <w:sz w:val="24"/>
          <w:szCs w:val="24"/>
        </w:rPr>
      </w:pPr>
    </w:p>
    <w:p w:rsidR="00371BC1" w:rsidRDefault="00371BC1" w:rsidP="00F43EDC">
      <w:pPr>
        <w:spacing w:after="0" w:line="360" w:lineRule="auto"/>
        <w:jc w:val="both"/>
        <w:rPr>
          <w:rFonts w:ascii="Times New Roman" w:hAnsi="Times New Roman" w:cs="Times New Roman"/>
          <w:color w:val="auto"/>
          <w:sz w:val="24"/>
          <w:szCs w:val="24"/>
        </w:rPr>
      </w:pPr>
    </w:p>
    <w:p w:rsidR="00371BC1" w:rsidRPr="00371BC1" w:rsidRDefault="00371BC1" w:rsidP="00F43EDC">
      <w:pPr>
        <w:spacing w:after="0" w:line="360" w:lineRule="auto"/>
        <w:jc w:val="both"/>
        <w:rPr>
          <w:rFonts w:ascii="Times New Roman" w:hAnsi="Times New Roman" w:cs="Times New Roman"/>
          <w:color w:val="auto"/>
          <w:sz w:val="24"/>
          <w:szCs w:val="24"/>
        </w:rPr>
      </w:pPr>
      <w:bookmarkStart w:id="0" w:name="_GoBack"/>
      <w:bookmarkEnd w:id="0"/>
    </w:p>
    <w:p w:rsidR="00E57565" w:rsidRPr="00371BC1" w:rsidRDefault="00E57565" w:rsidP="00F43EDC">
      <w:pPr>
        <w:spacing w:after="0" w:line="360" w:lineRule="auto"/>
        <w:jc w:val="both"/>
        <w:rPr>
          <w:rFonts w:ascii="Times New Roman" w:hAnsi="Times New Roman" w:cs="Times New Roman"/>
          <w:color w:val="auto"/>
          <w:sz w:val="24"/>
          <w:szCs w:val="24"/>
        </w:rPr>
      </w:pPr>
    </w:p>
    <w:p w:rsidR="00E57565" w:rsidRPr="00371BC1" w:rsidRDefault="00E57565" w:rsidP="00F43EDC">
      <w:pPr>
        <w:spacing w:after="0" w:line="360" w:lineRule="auto"/>
        <w:jc w:val="both"/>
        <w:rPr>
          <w:rFonts w:ascii="Times New Roman" w:hAnsi="Times New Roman" w:cs="Times New Roman"/>
          <w:color w:val="auto"/>
          <w:sz w:val="24"/>
          <w:szCs w:val="24"/>
        </w:rPr>
      </w:pPr>
    </w:p>
    <w:p w:rsidR="007341F3" w:rsidRPr="00371BC1" w:rsidRDefault="007341F3" w:rsidP="00F43EDC">
      <w:pPr>
        <w:spacing w:after="0" w:line="360" w:lineRule="auto"/>
        <w:jc w:val="both"/>
        <w:rPr>
          <w:rFonts w:ascii="Times New Roman" w:hAnsi="Times New Roman" w:cs="Times New Roman"/>
          <w:color w:val="auto"/>
          <w:sz w:val="24"/>
          <w:szCs w:val="24"/>
        </w:rPr>
      </w:pPr>
    </w:p>
    <w:p w:rsidR="00E57565" w:rsidRPr="00371BC1" w:rsidRDefault="00E57565" w:rsidP="00F43EDC">
      <w:pPr>
        <w:spacing w:after="0" w:line="360" w:lineRule="auto"/>
        <w:jc w:val="both"/>
        <w:rPr>
          <w:rFonts w:ascii="Times New Roman" w:hAnsi="Times New Roman" w:cs="Times New Roman"/>
          <w:color w:val="auto"/>
          <w:sz w:val="24"/>
          <w:szCs w:val="24"/>
        </w:rPr>
      </w:pPr>
    </w:p>
    <w:p w:rsidR="00E57565" w:rsidRPr="00371BC1" w:rsidRDefault="00E57565" w:rsidP="00F43EDC">
      <w:pPr>
        <w:spacing w:after="0" w:line="360" w:lineRule="auto"/>
        <w:jc w:val="both"/>
        <w:rPr>
          <w:rFonts w:ascii="Times New Roman" w:hAnsi="Times New Roman" w:cs="Times New Roman"/>
          <w:color w:val="auto"/>
          <w:sz w:val="24"/>
          <w:szCs w:val="24"/>
        </w:rPr>
      </w:pPr>
    </w:p>
    <w:tbl>
      <w:tblPr>
        <w:tblStyle w:val="TableGrid"/>
        <w:tblW w:w="2821" w:type="dxa"/>
        <w:tblLook w:val="04A0" w:firstRow="1" w:lastRow="0" w:firstColumn="1" w:lastColumn="0" w:noHBand="0" w:noVBand="1"/>
      </w:tblPr>
      <w:tblGrid>
        <w:gridCol w:w="1452"/>
        <w:gridCol w:w="1369"/>
      </w:tblGrid>
      <w:tr w:rsidR="00371BC1" w:rsidRPr="00371BC1" w:rsidTr="008C306D">
        <w:trPr>
          <w:cnfStyle w:val="100000000000" w:firstRow="1" w:lastRow="0" w:firstColumn="0" w:lastColumn="0" w:oddVBand="0" w:evenVBand="0" w:oddHBand="0" w:evenHBand="0" w:firstRowFirstColumn="0" w:firstRowLastColumn="0" w:lastRowFirstColumn="0" w:lastRowLastColumn="0"/>
          <w:trHeight w:val="487"/>
        </w:trPr>
        <w:tc>
          <w:tcPr>
            <w:tcW w:w="1452" w:type="dxa"/>
          </w:tcPr>
          <w:p w:rsidR="00CF28DC" w:rsidRPr="00371BC1" w:rsidRDefault="00CF28DC" w:rsidP="00360871">
            <w:pPr>
              <w:spacing w:after="0"/>
              <w:rPr>
                <w:rFonts w:ascii="Times New Roman" w:hAnsi="Times New Roman" w:cs="Times New Roman"/>
                <w:color w:val="auto"/>
                <w:sz w:val="24"/>
                <w:szCs w:val="24"/>
              </w:rPr>
            </w:pPr>
            <w:r w:rsidRPr="00371BC1">
              <w:rPr>
                <w:rFonts w:ascii="Times New Roman" w:hAnsi="Times New Roman" w:cs="Times New Roman"/>
                <w:color w:val="auto"/>
                <w:sz w:val="24"/>
                <w:szCs w:val="24"/>
              </w:rPr>
              <w:lastRenderedPageBreak/>
              <w:t>Class</w:t>
            </w:r>
          </w:p>
        </w:tc>
        <w:tc>
          <w:tcPr>
            <w:tcW w:w="1369" w:type="dxa"/>
          </w:tcPr>
          <w:p w:rsidR="00CF28DC" w:rsidRPr="00371BC1" w:rsidRDefault="00CF28DC" w:rsidP="00360871">
            <w:pPr>
              <w:spacing w:after="0"/>
              <w:rPr>
                <w:rFonts w:ascii="Times New Roman" w:hAnsi="Times New Roman" w:cs="Times New Roman"/>
                <w:color w:val="auto"/>
                <w:sz w:val="24"/>
                <w:szCs w:val="24"/>
              </w:rPr>
            </w:pPr>
            <w:r w:rsidRPr="00371BC1">
              <w:rPr>
                <w:rFonts w:ascii="Times New Roman" w:hAnsi="Times New Roman" w:cs="Times New Roman"/>
                <w:color w:val="auto"/>
                <w:sz w:val="24"/>
                <w:szCs w:val="24"/>
              </w:rPr>
              <w:t>Attributes</w:t>
            </w:r>
          </w:p>
        </w:tc>
      </w:tr>
      <w:tr w:rsidR="00371BC1" w:rsidRPr="00371BC1" w:rsidTr="008C306D">
        <w:trPr>
          <w:trHeight w:val="81"/>
        </w:trPr>
        <w:tc>
          <w:tcPr>
            <w:tcW w:w="1452" w:type="dxa"/>
            <w:vMerge w:val="restart"/>
          </w:tcPr>
          <w:p w:rsidR="00E57565" w:rsidRPr="00371BC1" w:rsidRDefault="00E57565" w:rsidP="00360871">
            <w:pPr>
              <w:spacing w:after="0"/>
              <w:jc w:val="both"/>
              <w:rPr>
                <w:rFonts w:ascii="Times New Roman" w:hAnsi="Times New Roman" w:cs="Times New Roman"/>
                <w:color w:val="auto"/>
                <w:sz w:val="24"/>
                <w:szCs w:val="24"/>
              </w:rPr>
            </w:pPr>
            <w:r w:rsidRPr="00371BC1">
              <w:rPr>
                <w:rFonts w:ascii="Times New Roman" w:hAnsi="Times New Roman" w:cs="Times New Roman"/>
                <w:color w:val="auto"/>
                <w:sz w:val="24"/>
                <w:szCs w:val="24"/>
              </w:rPr>
              <w:t>Course code</w:t>
            </w:r>
          </w:p>
        </w:tc>
        <w:tc>
          <w:tcPr>
            <w:tcW w:w="1369" w:type="dxa"/>
          </w:tcPr>
          <w:p w:rsidR="00E57565" w:rsidRPr="00371BC1" w:rsidRDefault="00E57565" w:rsidP="00360871">
            <w:pPr>
              <w:spacing w:after="0"/>
              <w:jc w:val="both"/>
              <w:rPr>
                <w:rFonts w:ascii="Times New Roman" w:hAnsi="Times New Roman" w:cs="Times New Roman"/>
                <w:color w:val="auto"/>
                <w:sz w:val="24"/>
                <w:szCs w:val="24"/>
              </w:rPr>
            </w:pPr>
            <w:r w:rsidRPr="00371BC1">
              <w:rPr>
                <w:rFonts w:ascii="Times New Roman" w:hAnsi="Times New Roman" w:cs="Times New Roman"/>
                <w:color w:val="auto"/>
                <w:sz w:val="24"/>
                <w:szCs w:val="24"/>
              </w:rPr>
              <w:t>ID</w:t>
            </w:r>
          </w:p>
        </w:tc>
      </w:tr>
      <w:tr w:rsidR="00371BC1" w:rsidRPr="00371BC1" w:rsidTr="008C306D">
        <w:trPr>
          <w:trHeight w:val="81"/>
        </w:trPr>
        <w:tc>
          <w:tcPr>
            <w:tcW w:w="1452" w:type="dxa"/>
            <w:vMerge/>
          </w:tcPr>
          <w:p w:rsidR="00E57565" w:rsidRPr="00371BC1" w:rsidRDefault="00E57565" w:rsidP="00360871">
            <w:pPr>
              <w:spacing w:after="0"/>
              <w:jc w:val="both"/>
              <w:rPr>
                <w:rFonts w:ascii="Times New Roman" w:hAnsi="Times New Roman" w:cs="Times New Roman"/>
                <w:color w:val="auto"/>
                <w:sz w:val="24"/>
                <w:szCs w:val="24"/>
              </w:rPr>
            </w:pPr>
          </w:p>
        </w:tc>
        <w:tc>
          <w:tcPr>
            <w:tcW w:w="1369" w:type="dxa"/>
          </w:tcPr>
          <w:p w:rsidR="00E57565" w:rsidRPr="00371BC1" w:rsidRDefault="00E57565" w:rsidP="00360871">
            <w:pPr>
              <w:spacing w:after="0"/>
              <w:jc w:val="both"/>
              <w:rPr>
                <w:rFonts w:ascii="Times New Roman" w:hAnsi="Times New Roman" w:cs="Times New Roman"/>
                <w:color w:val="auto"/>
                <w:sz w:val="24"/>
                <w:szCs w:val="24"/>
              </w:rPr>
            </w:pPr>
            <w:r w:rsidRPr="00371BC1">
              <w:rPr>
                <w:rFonts w:ascii="Times New Roman" w:hAnsi="Times New Roman" w:cs="Times New Roman"/>
                <w:color w:val="auto"/>
                <w:sz w:val="24"/>
                <w:szCs w:val="24"/>
              </w:rPr>
              <w:t>Year</w:t>
            </w:r>
          </w:p>
        </w:tc>
      </w:tr>
      <w:tr w:rsidR="00371BC1" w:rsidRPr="00371BC1" w:rsidTr="008C306D">
        <w:trPr>
          <w:trHeight w:val="81"/>
        </w:trPr>
        <w:tc>
          <w:tcPr>
            <w:tcW w:w="1452" w:type="dxa"/>
            <w:vMerge/>
          </w:tcPr>
          <w:p w:rsidR="00E57565" w:rsidRPr="00371BC1" w:rsidRDefault="00E57565" w:rsidP="00360871">
            <w:pPr>
              <w:spacing w:after="0"/>
              <w:jc w:val="both"/>
              <w:rPr>
                <w:rFonts w:ascii="Times New Roman" w:hAnsi="Times New Roman" w:cs="Times New Roman"/>
                <w:color w:val="auto"/>
                <w:sz w:val="24"/>
                <w:szCs w:val="24"/>
              </w:rPr>
            </w:pPr>
          </w:p>
        </w:tc>
        <w:tc>
          <w:tcPr>
            <w:tcW w:w="1369" w:type="dxa"/>
          </w:tcPr>
          <w:p w:rsidR="00E57565" w:rsidRPr="00371BC1" w:rsidRDefault="00E57565" w:rsidP="00360871">
            <w:pPr>
              <w:spacing w:after="0"/>
              <w:jc w:val="both"/>
              <w:rPr>
                <w:rFonts w:ascii="Times New Roman" w:hAnsi="Times New Roman" w:cs="Times New Roman"/>
                <w:color w:val="auto"/>
                <w:sz w:val="24"/>
                <w:szCs w:val="24"/>
              </w:rPr>
            </w:pPr>
            <w:r w:rsidRPr="00371BC1">
              <w:rPr>
                <w:rFonts w:ascii="Times New Roman" w:hAnsi="Times New Roman" w:cs="Times New Roman"/>
                <w:color w:val="auto"/>
                <w:sz w:val="24"/>
                <w:szCs w:val="24"/>
              </w:rPr>
              <w:t>Semester</w:t>
            </w:r>
          </w:p>
        </w:tc>
      </w:tr>
      <w:tr w:rsidR="00371BC1" w:rsidRPr="00371BC1" w:rsidTr="008C306D">
        <w:trPr>
          <w:trHeight w:val="81"/>
        </w:trPr>
        <w:tc>
          <w:tcPr>
            <w:tcW w:w="1452" w:type="dxa"/>
            <w:vMerge/>
          </w:tcPr>
          <w:p w:rsidR="00E57565" w:rsidRPr="00371BC1" w:rsidRDefault="00E57565" w:rsidP="00360871">
            <w:pPr>
              <w:spacing w:after="0"/>
              <w:jc w:val="both"/>
              <w:rPr>
                <w:rFonts w:ascii="Times New Roman" w:hAnsi="Times New Roman" w:cs="Times New Roman"/>
                <w:color w:val="auto"/>
                <w:sz w:val="24"/>
                <w:szCs w:val="24"/>
              </w:rPr>
            </w:pPr>
          </w:p>
        </w:tc>
        <w:tc>
          <w:tcPr>
            <w:tcW w:w="1369" w:type="dxa"/>
          </w:tcPr>
          <w:p w:rsidR="00E57565" w:rsidRPr="00371BC1" w:rsidRDefault="00E57565" w:rsidP="00360871">
            <w:pPr>
              <w:spacing w:after="0"/>
              <w:jc w:val="both"/>
              <w:rPr>
                <w:rFonts w:ascii="Times New Roman" w:hAnsi="Times New Roman" w:cs="Times New Roman"/>
                <w:color w:val="auto"/>
                <w:sz w:val="24"/>
                <w:szCs w:val="24"/>
              </w:rPr>
            </w:pPr>
            <w:r w:rsidRPr="00371BC1">
              <w:rPr>
                <w:rFonts w:ascii="Times New Roman" w:hAnsi="Times New Roman" w:cs="Times New Roman"/>
                <w:color w:val="auto"/>
                <w:sz w:val="24"/>
                <w:szCs w:val="24"/>
              </w:rPr>
              <w:t>Time</w:t>
            </w:r>
          </w:p>
        </w:tc>
      </w:tr>
      <w:tr w:rsidR="00371BC1" w:rsidRPr="00371BC1" w:rsidTr="008C306D">
        <w:trPr>
          <w:trHeight w:val="81"/>
        </w:trPr>
        <w:tc>
          <w:tcPr>
            <w:tcW w:w="1452" w:type="dxa"/>
            <w:vMerge/>
          </w:tcPr>
          <w:p w:rsidR="00E57565" w:rsidRPr="00371BC1" w:rsidRDefault="00E57565" w:rsidP="00360871">
            <w:pPr>
              <w:spacing w:after="0"/>
              <w:jc w:val="both"/>
              <w:rPr>
                <w:rFonts w:ascii="Times New Roman" w:hAnsi="Times New Roman" w:cs="Times New Roman"/>
                <w:color w:val="auto"/>
                <w:sz w:val="24"/>
                <w:szCs w:val="24"/>
              </w:rPr>
            </w:pPr>
          </w:p>
        </w:tc>
        <w:tc>
          <w:tcPr>
            <w:tcW w:w="1369" w:type="dxa"/>
          </w:tcPr>
          <w:p w:rsidR="00E57565" w:rsidRPr="00371BC1" w:rsidRDefault="00E57565" w:rsidP="00360871">
            <w:pPr>
              <w:spacing w:after="0"/>
              <w:jc w:val="both"/>
              <w:rPr>
                <w:rFonts w:ascii="Times New Roman" w:hAnsi="Times New Roman" w:cs="Times New Roman"/>
                <w:color w:val="auto"/>
                <w:sz w:val="24"/>
                <w:szCs w:val="24"/>
              </w:rPr>
            </w:pPr>
            <w:r w:rsidRPr="00371BC1">
              <w:rPr>
                <w:rFonts w:ascii="Times New Roman" w:hAnsi="Times New Roman" w:cs="Times New Roman"/>
                <w:color w:val="auto"/>
                <w:sz w:val="24"/>
                <w:szCs w:val="24"/>
              </w:rPr>
              <w:t>Room</w:t>
            </w:r>
          </w:p>
        </w:tc>
      </w:tr>
      <w:tr w:rsidR="00371BC1" w:rsidRPr="00371BC1" w:rsidTr="008C306D">
        <w:trPr>
          <w:trHeight w:val="81"/>
        </w:trPr>
        <w:tc>
          <w:tcPr>
            <w:tcW w:w="1452" w:type="dxa"/>
            <w:vMerge/>
          </w:tcPr>
          <w:p w:rsidR="00E57565" w:rsidRPr="00371BC1" w:rsidRDefault="00E57565" w:rsidP="00360871">
            <w:pPr>
              <w:spacing w:after="0"/>
              <w:jc w:val="both"/>
              <w:rPr>
                <w:rFonts w:ascii="Times New Roman" w:hAnsi="Times New Roman" w:cs="Times New Roman"/>
                <w:color w:val="auto"/>
                <w:sz w:val="24"/>
                <w:szCs w:val="24"/>
              </w:rPr>
            </w:pPr>
          </w:p>
        </w:tc>
        <w:tc>
          <w:tcPr>
            <w:tcW w:w="1369" w:type="dxa"/>
          </w:tcPr>
          <w:p w:rsidR="00E57565" w:rsidRPr="00371BC1" w:rsidRDefault="00E57565" w:rsidP="00360871">
            <w:pPr>
              <w:spacing w:after="0"/>
              <w:jc w:val="both"/>
              <w:rPr>
                <w:rFonts w:ascii="Times New Roman" w:hAnsi="Times New Roman" w:cs="Times New Roman"/>
                <w:color w:val="auto"/>
                <w:sz w:val="24"/>
                <w:szCs w:val="24"/>
              </w:rPr>
            </w:pPr>
            <w:r w:rsidRPr="00371BC1">
              <w:rPr>
                <w:rFonts w:ascii="Times New Roman" w:hAnsi="Times New Roman" w:cs="Times New Roman"/>
                <w:color w:val="auto"/>
                <w:sz w:val="24"/>
                <w:szCs w:val="24"/>
              </w:rPr>
              <w:t>Seating capacity</w:t>
            </w:r>
          </w:p>
        </w:tc>
      </w:tr>
      <w:tr w:rsidR="00371BC1" w:rsidRPr="00371BC1" w:rsidTr="008C306D">
        <w:trPr>
          <w:trHeight w:val="81"/>
        </w:trPr>
        <w:tc>
          <w:tcPr>
            <w:tcW w:w="1452" w:type="dxa"/>
            <w:vMerge w:val="restart"/>
          </w:tcPr>
          <w:p w:rsidR="00E57565" w:rsidRPr="00371BC1" w:rsidRDefault="00E57565" w:rsidP="00360871">
            <w:pPr>
              <w:spacing w:after="0"/>
              <w:jc w:val="both"/>
              <w:rPr>
                <w:rFonts w:ascii="Times New Roman" w:hAnsi="Times New Roman" w:cs="Times New Roman"/>
                <w:color w:val="auto"/>
                <w:sz w:val="24"/>
                <w:szCs w:val="24"/>
              </w:rPr>
            </w:pPr>
            <w:r w:rsidRPr="00371BC1">
              <w:rPr>
                <w:rFonts w:ascii="Times New Roman" w:hAnsi="Times New Roman" w:cs="Times New Roman"/>
                <w:color w:val="auto"/>
                <w:sz w:val="24"/>
                <w:szCs w:val="24"/>
              </w:rPr>
              <w:t>Instructor</w:t>
            </w:r>
          </w:p>
        </w:tc>
        <w:tc>
          <w:tcPr>
            <w:tcW w:w="1369" w:type="dxa"/>
          </w:tcPr>
          <w:p w:rsidR="00E57565" w:rsidRPr="00371BC1" w:rsidRDefault="00E57565" w:rsidP="00E57565">
            <w:pPr>
              <w:spacing w:after="0"/>
              <w:jc w:val="both"/>
              <w:rPr>
                <w:rFonts w:ascii="Times New Roman" w:hAnsi="Times New Roman" w:cs="Times New Roman"/>
                <w:color w:val="auto"/>
                <w:sz w:val="24"/>
                <w:szCs w:val="24"/>
              </w:rPr>
            </w:pPr>
            <w:r w:rsidRPr="00371BC1">
              <w:rPr>
                <w:rFonts w:ascii="Times New Roman" w:hAnsi="Times New Roman" w:cs="Times New Roman"/>
                <w:color w:val="auto"/>
                <w:sz w:val="24"/>
                <w:szCs w:val="24"/>
              </w:rPr>
              <w:t xml:space="preserve">ID </w:t>
            </w:r>
          </w:p>
        </w:tc>
      </w:tr>
      <w:tr w:rsidR="00371BC1" w:rsidRPr="00371BC1" w:rsidTr="008C306D">
        <w:trPr>
          <w:trHeight w:val="81"/>
        </w:trPr>
        <w:tc>
          <w:tcPr>
            <w:tcW w:w="1452" w:type="dxa"/>
            <w:vMerge/>
          </w:tcPr>
          <w:p w:rsidR="00E57565" w:rsidRPr="00371BC1" w:rsidRDefault="00E57565" w:rsidP="00360871">
            <w:pPr>
              <w:spacing w:after="0"/>
              <w:jc w:val="both"/>
              <w:rPr>
                <w:rFonts w:ascii="Times New Roman" w:hAnsi="Times New Roman" w:cs="Times New Roman"/>
                <w:color w:val="auto"/>
                <w:sz w:val="24"/>
                <w:szCs w:val="24"/>
              </w:rPr>
            </w:pPr>
          </w:p>
        </w:tc>
        <w:tc>
          <w:tcPr>
            <w:tcW w:w="1369" w:type="dxa"/>
          </w:tcPr>
          <w:p w:rsidR="00E57565" w:rsidRPr="00371BC1" w:rsidRDefault="00E57565" w:rsidP="00E57565">
            <w:pPr>
              <w:spacing w:after="0"/>
              <w:jc w:val="both"/>
              <w:rPr>
                <w:rFonts w:ascii="Times New Roman" w:hAnsi="Times New Roman" w:cs="Times New Roman"/>
                <w:color w:val="auto"/>
                <w:sz w:val="24"/>
                <w:szCs w:val="24"/>
              </w:rPr>
            </w:pPr>
            <w:r w:rsidRPr="00371BC1">
              <w:rPr>
                <w:rFonts w:ascii="Times New Roman" w:hAnsi="Times New Roman" w:cs="Times New Roman"/>
                <w:color w:val="auto"/>
                <w:sz w:val="24"/>
                <w:szCs w:val="24"/>
              </w:rPr>
              <w:t xml:space="preserve">Name </w:t>
            </w:r>
          </w:p>
        </w:tc>
      </w:tr>
      <w:tr w:rsidR="00371BC1" w:rsidRPr="00371BC1" w:rsidTr="008C306D">
        <w:trPr>
          <w:trHeight w:val="81"/>
        </w:trPr>
        <w:tc>
          <w:tcPr>
            <w:tcW w:w="1452" w:type="dxa"/>
            <w:vMerge/>
          </w:tcPr>
          <w:p w:rsidR="00E57565" w:rsidRPr="00371BC1" w:rsidRDefault="00E57565" w:rsidP="00360871">
            <w:pPr>
              <w:spacing w:after="0"/>
              <w:jc w:val="both"/>
              <w:rPr>
                <w:rFonts w:ascii="Times New Roman" w:hAnsi="Times New Roman" w:cs="Times New Roman"/>
                <w:color w:val="auto"/>
                <w:sz w:val="24"/>
                <w:szCs w:val="24"/>
              </w:rPr>
            </w:pPr>
          </w:p>
        </w:tc>
        <w:tc>
          <w:tcPr>
            <w:tcW w:w="1369" w:type="dxa"/>
          </w:tcPr>
          <w:p w:rsidR="00E57565" w:rsidRPr="00371BC1" w:rsidRDefault="00E57565" w:rsidP="00360871">
            <w:pPr>
              <w:spacing w:after="0"/>
              <w:jc w:val="both"/>
              <w:rPr>
                <w:rFonts w:ascii="Times New Roman" w:hAnsi="Times New Roman" w:cs="Times New Roman"/>
                <w:color w:val="auto"/>
                <w:sz w:val="24"/>
                <w:szCs w:val="24"/>
              </w:rPr>
            </w:pPr>
            <w:r w:rsidRPr="00371BC1">
              <w:rPr>
                <w:rFonts w:ascii="Times New Roman" w:hAnsi="Times New Roman" w:cs="Times New Roman"/>
                <w:color w:val="auto"/>
                <w:sz w:val="24"/>
                <w:szCs w:val="24"/>
              </w:rPr>
              <w:t>Password</w:t>
            </w:r>
          </w:p>
        </w:tc>
      </w:tr>
      <w:tr w:rsidR="00371BC1" w:rsidRPr="00371BC1" w:rsidTr="008C306D">
        <w:trPr>
          <w:trHeight w:val="81"/>
        </w:trPr>
        <w:tc>
          <w:tcPr>
            <w:tcW w:w="1452" w:type="dxa"/>
            <w:vMerge/>
          </w:tcPr>
          <w:p w:rsidR="00E57565" w:rsidRPr="00371BC1" w:rsidRDefault="00E57565" w:rsidP="00360871">
            <w:pPr>
              <w:spacing w:after="0"/>
              <w:jc w:val="both"/>
              <w:rPr>
                <w:rFonts w:ascii="Times New Roman" w:hAnsi="Times New Roman" w:cs="Times New Roman"/>
                <w:color w:val="auto"/>
                <w:sz w:val="24"/>
                <w:szCs w:val="24"/>
              </w:rPr>
            </w:pPr>
          </w:p>
        </w:tc>
        <w:tc>
          <w:tcPr>
            <w:tcW w:w="1369" w:type="dxa"/>
          </w:tcPr>
          <w:p w:rsidR="00E57565" w:rsidRPr="00371BC1" w:rsidRDefault="00E57565" w:rsidP="00360871">
            <w:pPr>
              <w:spacing w:after="0"/>
              <w:jc w:val="both"/>
              <w:rPr>
                <w:rFonts w:ascii="Times New Roman" w:hAnsi="Times New Roman" w:cs="Times New Roman"/>
                <w:color w:val="auto"/>
                <w:sz w:val="24"/>
                <w:szCs w:val="24"/>
              </w:rPr>
            </w:pPr>
            <w:r w:rsidRPr="00371BC1">
              <w:rPr>
                <w:rFonts w:ascii="Times New Roman" w:hAnsi="Times New Roman" w:cs="Times New Roman"/>
                <w:color w:val="auto"/>
                <w:sz w:val="24"/>
                <w:szCs w:val="24"/>
              </w:rPr>
              <w:t>Email</w:t>
            </w:r>
          </w:p>
        </w:tc>
      </w:tr>
      <w:tr w:rsidR="00371BC1" w:rsidRPr="00371BC1" w:rsidTr="008C306D">
        <w:trPr>
          <w:trHeight w:val="81"/>
        </w:trPr>
        <w:tc>
          <w:tcPr>
            <w:tcW w:w="1452" w:type="dxa"/>
            <w:vMerge/>
          </w:tcPr>
          <w:p w:rsidR="00E57565" w:rsidRPr="00371BC1" w:rsidRDefault="00E57565" w:rsidP="00360871">
            <w:pPr>
              <w:spacing w:after="0"/>
              <w:jc w:val="both"/>
              <w:rPr>
                <w:rFonts w:ascii="Times New Roman" w:hAnsi="Times New Roman" w:cs="Times New Roman"/>
                <w:color w:val="auto"/>
                <w:sz w:val="24"/>
                <w:szCs w:val="24"/>
              </w:rPr>
            </w:pPr>
          </w:p>
        </w:tc>
        <w:tc>
          <w:tcPr>
            <w:tcW w:w="1369" w:type="dxa"/>
          </w:tcPr>
          <w:p w:rsidR="00E57565" w:rsidRPr="00371BC1" w:rsidRDefault="00E57565" w:rsidP="00360871">
            <w:pPr>
              <w:spacing w:after="0"/>
              <w:jc w:val="both"/>
              <w:rPr>
                <w:rFonts w:ascii="Times New Roman" w:hAnsi="Times New Roman" w:cs="Times New Roman"/>
                <w:color w:val="auto"/>
                <w:sz w:val="24"/>
                <w:szCs w:val="24"/>
              </w:rPr>
            </w:pPr>
            <w:r w:rsidRPr="00371BC1">
              <w:rPr>
                <w:rFonts w:ascii="Times New Roman" w:hAnsi="Times New Roman" w:cs="Times New Roman"/>
                <w:color w:val="auto"/>
                <w:sz w:val="24"/>
                <w:szCs w:val="24"/>
              </w:rPr>
              <w:t>Contact No.</w:t>
            </w:r>
          </w:p>
        </w:tc>
      </w:tr>
      <w:tr w:rsidR="00371BC1" w:rsidRPr="00371BC1" w:rsidTr="008C306D">
        <w:trPr>
          <w:trHeight w:val="81"/>
        </w:trPr>
        <w:tc>
          <w:tcPr>
            <w:tcW w:w="1452" w:type="dxa"/>
            <w:vMerge/>
          </w:tcPr>
          <w:p w:rsidR="00E57565" w:rsidRPr="00371BC1" w:rsidRDefault="00E57565" w:rsidP="00360871">
            <w:pPr>
              <w:spacing w:after="0"/>
              <w:jc w:val="both"/>
              <w:rPr>
                <w:rFonts w:ascii="Times New Roman" w:hAnsi="Times New Roman" w:cs="Times New Roman"/>
                <w:color w:val="auto"/>
                <w:sz w:val="24"/>
                <w:szCs w:val="24"/>
              </w:rPr>
            </w:pPr>
          </w:p>
        </w:tc>
        <w:tc>
          <w:tcPr>
            <w:tcW w:w="1369" w:type="dxa"/>
          </w:tcPr>
          <w:p w:rsidR="00E57565" w:rsidRPr="00371BC1" w:rsidRDefault="00E57565" w:rsidP="00360871">
            <w:pPr>
              <w:spacing w:after="0"/>
              <w:jc w:val="both"/>
              <w:rPr>
                <w:rFonts w:ascii="Times New Roman" w:hAnsi="Times New Roman" w:cs="Times New Roman"/>
                <w:color w:val="auto"/>
                <w:sz w:val="24"/>
                <w:szCs w:val="24"/>
              </w:rPr>
            </w:pPr>
            <w:r w:rsidRPr="00371BC1">
              <w:rPr>
                <w:rFonts w:ascii="Times New Roman" w:hAnsi="Times New Roman" w:cs="Times New Roman"/>
                <w:color w:val="auto"/>
                <w:sz w:val="24"/>
                <w:szCs w:val="24"/>
              </w:rPr>
              <w:t>Address</w:t>
            </w:r>
          </w:p>
        </w:tc>
      </w:tr>
      <w:tr w:rsidR="00371BC1" w:rsidRPr="00371BC1" w:rsidTr="008C306D">
        <w:trPr>
          <w:trHeight w:val="81"/>
        </w:trPr>
        <w:tc>
          <w:tcPr>
            <w:tcW w:w="1452" w:type="dxa"/>
            <w:vMerge w:val="restart"/>
          </w:tcPr>
          <w:p w:rsidR="00E57565" w:rsidRPr="00371BC1" w:rsidRDefault="00E57565" w:rsidP="00360871">
            <w:pPr>
              <w:spacing w:after="0"/>
              <w:jc w:val="both"/>
              <w:rPr>
                <w:rFonts w:ascii="Times New Roman" w:hAnsi="Times New Roman" w:cs="Times New Roman"/>
                <w:color w:val="auto"/>
                <w:sz w:val="24"/>
                <w:szCs w:val="24"/>
              </w:rPr>
            </w:pPr>
            <w:r w:rsidRPr="00371BC1">
              <w:rPr>
                <w:rFonts w:ascii="Times New Roman" w:hAnsi="Times New Roman" w:cs="Times New Roman"/>
                <w:color w:val="auto"/>
                <w:sz w:val="24"/>
                <w:szCs w:val="24"/>
              </w:rPr>
              <w:t>Student</w:t>
            </w:r>
          </w:p>
        </w:tc>
        <w:tc>
          <w:tcPr>
            <w:tcW w:w="1369" w:type="dxa"/>
          </w:tcPr>
          <w:p w:rsidR="00E57565" w:rsidRPr="00371BC1" w:rsidRDefault="00E57565" w:rsidP="00360871">
            <w:pPr>
              <w:spacing w:after="0"/>
              <w:jc w:val="both"/>
              <w:rPr>
                <w:rFonts w:ascii="Times New Roman" w:hAnsi="Times New Roman" w:cs="Times New Roman"/>
                <w:color w:val="auto"/>
                <w:sz w:val="24"/>
                <w:szCs w:val="24"/>
              </w:rPr>
            </w:pPr>
            <w:r w:rsidRPr="00371BC1">
              <w:rPr>
                <w:rFonts w:ascii="Times New Roman" w:hAnsi="Times New Roman" w:cs="Times New Roman"/>
                <w:color w:val="auto"/>
                <w:sz w:val="24"/>
                <w:szCs w:val="24"/>
              </w:rPr>
              <w:t xml:space="preserve">ID </w:t>
            </w:r>
          </w:p>
        </w:tc>
      </w:tr>
      <w:tr w:rsidR="00371BC1" w:rsidRPr="00371BC1" w:rsidTr="008C306D">
        <w:trPr>
          <w:trHeight w:val="81"/>
        </w:trPr>
        <w:tc>
          <w:tcPr>
            <w:tcW w:w="1452" w:type="dxa"/>
            <w:vMerge/>
          </w:tcPr>
          <w:p w:rsidR="00E57565" w:rsidRPr="00371BC1" w:rsidRDefault="00E57565" w:rsidP="00360871">
            <w:pPr>
              <w:spacing w:after="0"/>
              <w:jc w:val="both"/>
              <w:rPr>
                <w:rFonts w:ascii="Times New Roman" w:hAnsi="Times New Roman" w:cs="Times New Roman"/>
                <w:color w:val="auto"/>
                <w:sz w:val="24"/>
                <w:szCs w:val="24"/>
              </w:rPr>
            </w:pPr>
          </w:p>
        </w:tc>
        <w:tc>
          <w:tcPr>
            <w:tcW w:w="1369" w:type="dxa"/>
          </w:tcPr>
          <w:p w:rsidR="00E57565" w:rsidRPr="00371BC1" w:rsidRDefault="00E57565" w:rsidP="00360871">
            <w:pPr>
              <w:spacing w:after="0"/>
              <w:jc w:val="both"/>
              <w:rPr>
                <w:rFonts w:ascii="Times New Roman" w:hAnsi="Times New Roman" w:cs="Times New Roman"/>
                <w:color w:val="auto"/>
                <w:sz w:val="24"/>
                <w:szCs w:val="24"/>
              </w:rPr>
            </w:pPr>
            <w:r w:rsidRPr="00371BC1">
              <w:rPr>
                <w:rFonts w:ascii="Times New Roman" w:hAnsi="Times New Roman" w:cs="Times New Roman"/>
                <w:color w:val="auto"/>
                <w:sz w:val="24"/>
                <w:szCs w:val="24"/>
              </w:rPr>
              <w:t>Name</w:t>
            </w:r>
          </w:p>
        </w:tc>
      </w:tr>
      <w:tr w:rsidR="00371BC1" w:rsidRPr="00371BC1" w:rsidTr="008C306D">
        <w:trPr>
          <w:trHeight w:val="81"/>
        </w:trPr>
        <w:tc>
          <w:tcPr>
            <w:tcW w:w="1452" w:type="dxa"/>
            <w:vMerge/>
          </w:tcPr>
          <w:p w:rsidR="00E57565" w:rsidRPr="00371BC1" w:rsidRDefault="00E57565" w:rsidP="00360871">
            <w:pPr>
              <w:spacing w:after="0"/>
              <w:jc w:val="both"/>
              <w:rPr>
                <w:rFonts w:ascii="Times New Roman" w:hAnsi="Times New Roman" w:cs="Times New Roman"/>
                <w:color w:val="auto"/>
                <w:sz w:val="24"/>
                <w:szCs w:val="24"/>
              </w:rPr>
            </w:pPr>
          </w:p>
        </w:tc>
        <w:tc>
          <w:tcPr>
            <w:tcW w:w="1369" w:type="dxa"/>
          </w:tcPr>
          <w:p w:rsidR="00E57565" w:rsidRPr="00371BC1" w:rsidRDefault="00E57565" w:rsidP="00360871">
            <w:pPr>
              <w:spacing w:after="0"/>
              <w:jc w:val="both"/>
              <w:rPr>
                <w:rFonts w:ascii="Times New Roman" w:hAnsi="Times New Roman" w:cs="Times New Roman"/>
                <w:color w:val="auto"/>
                <w:sz w:val="24"/>
                <w:szCs w:val="24"/>
              </w:rPr>
            </w:pPr>
            <w:r w:rsidRPr="00371BC1">
              <w:rPr>
                <w:rFonts w:ascii="Times New Roman" w:hAnsi="Times New Roman" w:cs="Times New Roman"/>
                <w:color w:val="auto"/>
                <w:sz w:val="24"/>
                <w:szCs w:val="24"/>
              </w:rPr>
              <w:t>Password</w:t>
            </w:r>
          </w:p>
        </w:tc>
      </w:tr>
      <w:tr w:rsidR="00371BC1" w:rsidRPr="00371BC1" w:rsidTr="008C306D">
        <w:trPr>
          <w:trHeight w:val="81"/>
        </w:trPr>
        <w:tc>
          <w:tcPr>
            <w:tcW w:w="1452" w:type="dxa"/>
            <w:vMerge/>
          </w:tcPr>
          <w:p w:rsidR="00E57565" w:rsidRPr="00371BC1" w:rsidRDefault="00E57565" w:rsidP="00360871">
            <w:pPr>
              <w:spacing w:after="0"/>
              <w:jc w:val="both"/>
              <w:rPr>
                <w:rFonts w:ascii="Times New Roman" w:hAnsi="Times New Roman" w:cs="Times New Roman"/>
                <w:color w:val="auto"/>
                <w:sz w:val="24"/>
                <w:szCs w:val="24"/>
              </w:rPr>
            </w:pPr>
          </w:p>
        </w:tc>
        <w:tc>
          <w:tcPr>
            <w:tcW w:w="1369" w:type="dxa"/>
          </w:tcPr>
          <w:p w:rsidR="00E57565" w:rsidRPr="00371BC1" w:rsidRDefault="00E57565" w:rsidP="00360871">
            <w:pPr>
              <w:spacing w:after="0"/>
              <w:jc w:val="both"/>
              <w:rPr>
                <w:rFonts w:ascii="Times New Roman" w:hAnsi="Times New Roman" w:cs="Times New Roman"/>
                <w:color w:val="auto"/>
                <w:sz w:val="24"/>
                <w:szCs w:val="24"/>
              </w:rPr>
            </w:pPr>
            <w:r w:rsidRPr="00371BC1">
              <w:rPr>
                <w:rFonts w:ascii="Times New Roman" w:hAnsi="Times New Roman" w:cs="Times New Roman"/>
                <w:color w:val="auto"/>
                <w:sz w:val="24"/>
                <w:szCs w:val="24"/>
              </w:rPr>
              <w:t>Email</w:t>
            </w:r>
          </w:p>
        </w:tc>
      </w:tr>
      <w:tr w:rsidR="00371BC1" w:rsidRPr="00371BC1" w:rsidTr="008C306D">
        <w:trPr>
          <w:trHeight w:val="81"/>
        </w:trPr>
        <w:tc>
          <w:tcPr>
            <w:tcW w:w="1452" w:type="dxa"/>
            <w:vMerge/>
          </w:tcPr>
          <w:p w:rsidR="00E57565" w:rsidRPr="00371BC1" w:rsidRDefault="00E57565" w:rsidP="00360871">
            <w:pPr>
              <w:spacing w:after="0"/>
              <w:jc w:val="both"/>
              <w:rPr>
                <w:rFonts w:ascii="Times New Roman" w:hAnsi="Times New Roman" w:cs="Times New Roman"/>
                <w:color w:val="auto"/>
                <w:sz w:val="24"/>
                <w:szCs w:val="24"/>
              </w:rPr>
            </w:pPr>
          </w:p>
        </w:tc>
        <w:tc>
          <w:tcPr>
            <w:tcW w:w="1369" w:type="dxa"/>
          </w:tcPr>
          <w:p w:rsidR="00E57565" w:rsidRPr="00371BC1" w:rsidRDefault="00E57565" w:rsidP="00360871">
            <w:pPr>
              <w:spacing w:after="0"/>
              <w:jc w:val="both"/>
              <w:rPr>
                <w:rFonts w:ascii="Times New Roman" w:hAnsi="Times New Roman" w:cs="Times New Roman"/>
                <w:color w:val="auto"/>
                <w:sz w:val="24"/>
                <w:szCs w:val="24"/>
              </w:rPr>
            </w:pPr>
            <w:r w:rsidRPr="00371BC1">
              <w:rPr>
                <w:rFonts w:ascii="Times New Roman" w:hAnsi="Times New Roman" w:cs="Times New Roman"/>
                <w:color w:val="auto"/>
                <w:sz w:val="24"/>
                <w:szCs w:val="24"/>
              </w:rPr>
              <w:t>Contact No.</w:t>
            </w:r>
          </w:p>
        </w:tc>
      </w:tr>
      <w:tr w:rsidR="00371BC1" w:rsidRPr="00371BC1" w:rsidTr="008C306D">
        <w:trPr>
          <w:trHeight w:val="81"/>
        </w:trPr>
        <w:tc>
          <w:tcPr>
            <w:tcW w:w="1452" w:type="dxa"/>
            <w:vMerge/>
          </w:tcPr>
          <w:p w:rsidR="00E57565" w:rsidRPr="00371BC1" w:rsidRDefault="00E57565" w:rsidP="00360871">
            <w:pPr>
              <w:spacing w:after="0"/>
              <w:jc w:val="both"/>
              <w:rPr>
                <w:rFonts w:ascii="Times New Roman" w:hAnsi="Times New Roman" w:cs="Times New Roman"/>
                <w:color w:val="auto"/>
                <w:sz w:val="24"/>
                <w:szCs w:val="24"/>
              </w:rPr>
            </w:pPr>
          </w:p>
        </w:tc>
        <w:tc>
          <w:tcPr>
            <w:tcW w:w="1369" w:type="dxa"/>
          </w:tcPr>
          <w:p w:rsidR="00E57565" w:rsidRPr="00371BC1" w:rsidRDefault="00E57565" w:rsidP="00360871">
            <w:pPr>
              <w:spacing w:after="0"/>
              <w:jc w:val="both"/>
              <w:rPr>
                <w:rFonts w:ascii="Times New Roman" w:hAnsi="Times New Roman" w:cs="Times New Roman"/>
                <w:color w:val="auto"/>
                <w:sz w:val="24"/>
                <w:szCs w:val="24"/>
              </w:rPr>
            </w:pPr>
            <w:r w:rsidRPr="00371BC1">
              <w:rPr>
                <w:rFonts w:ascii="Times New Roman" w:hAnsi="Times New Roman" w:cs="Times New Roman"/>
                <w:color w:val="auto"/>
                <w:sz w:val="24"/>
                <w:szCs w:val="24"/>
              </w:rPr>
              <w:t>Address</w:t>
            </w:r>
          </w:p>
        </w:tc>
      </w:tr>
    </w:tbl>
    <w:p w:rsidR="00CF28DC" w:rsidRPr="00371BC1" w:rsidRDefault="00CF28DC" w:rsidP="00CF28DC">
      <w:pPr>
        <w:spacing w:after="0" w:line="360" w:lineRule="auto"/>
        <w:jc w:val="both"/>
        <w:rPr>
          <w:rFonts w:ascii="Times New Roman" w:hAnsi="Times New Roman" w:cs="Times New Roman"/>
          <w:color w:val="auto"/>
          <w:sz w:val="24"/>
          <w:szCs w:val="24"/>
        </w:rPr>
      </w:pPr>
    </w:p>
    <w:p w:rsidR="00CF28DC" w:rsidRPr="00371BC1" w:rsidRDefault="00CF28DC" w:rsidP="00CF28DC">
      <w:pPr>
        <w:pStyle w:val="ListParagraph"/>
        <w:numPr>
          <w:ilvl w:val="1"/>
          <w:numId w:val="2"/>
        </w:numPr>
        <w:spacing w:after="0" w:line="360" w:lineRule="auto"/>
        <w:ind w:left="432" w:hanging="432"/>
        <w:jc w:val="both"/>
        <w:rPr>
          <w:rFonts w:ascii="Times New Roman" w:hAnsi="Times New Roman" w:cs="Times New Roman"/>
          <w:color w:val="auto"/>
          <w:sz w:val="24"/>
          <w:szCs w:val="24"/>
        </w:rPr>
      </w:pPr>
      <w:r w:rsidRPr="00371BC1">
        <w:rPr>
          <w:rFonts w:ascii="Times New Roman" w:hAnsi="Times New Roman" w:cs="Times New Roman"/>
          <w:color w:val="auto"/>
          <w:sz w:val="24"/>
          <w:szCs w:val="24"/>
        </w:rPr>
        <w:t xml:space="preserve">Draw a Class diagram for the given database. The </w:t>
      </w:r>
      <w:r w:rsidRPr="00371BC1">
        <w:rPr>
          <w:rFonts w:ascii="Times New Roman" w:hAnsi="Times New Roman" w:cs="Times New Roman"/>
          <w:noProof/>
          <w:color w:val="auto"/>
          <w:sz w:val="24"/>
          <w:szCs w:val="24"/>
        </w:rPr>
        <w:t>picture</w:t>
      </w:r>
      <w:r w:rsidRPr="00371BC1">
        <w:rPr>
          <w:rFonts w:ascii="Times New Roman" w:hAnsi="Times New Roman" w:cs="Times New Roman"/>
          <w:color w:val="auto"/>
          <w:sz w:val="24"/>
          <w:szCs w:val="24"/>
        </w:rPr>
        <w:t xml:space="preserve"> must show all classes, relationships between </w:t>
      </w:r>
      <w:r w:rsidRPr="00371BC1">
        <w:rPr>
          <w:rFonts w:ascii="Times New Roman" w:hAnsi="Times New Roman" w:cs="Times New Roman"/>
          <w:noProof/>
          <w:color w:val="auto"/>
          <w:sz w:val="24"/>
          <w:szCs w:val="24"/>
        </w:rPr>
        <w:t>classes</w:t>
      </w:r>
      <w:r w:rsidRPr="00371BC1">
        <w:rPr>
          <w:rFonts w:ascii="Times New Roman" w:hAnsi="Times New Roman" w:cs="Times New Roman"/>
          <w:color w:val="auto"/>
          <w:sz w:val="24"/>
          <w:szCs w:val="24"/>
        </w:rPr>
        <w:t>, and multiplicities</w:t>
      </w:r>
      <w:r w:rsidRPr="00371BC1">
        <w:rPr>
          <w:rFonts w:ascii="Times New Roman" w:hAnsi="Times New Roman" w:cs="Times New Roman"/>
          <w:noProof/>
          <w:color w:val="auto"/>
          <w:sz w:val="24"/>
          <w:szCs w:val="24"/>
        </w:rPr>
        <w:t>.(</w:t>
      </w:r>
      <w:r w:rsidRPr="00371BC1">
        <w:rPr>
          <w:rFonts w:ascii="Times New Roman" w:hAnsi="Times New Roman" w:cs="Times New Roman"/>
          <w:color w:val="auto"/>
          <w:sz w:val="24"/>
          <w:szCs w:val="24"/>
        </w:rPr>
        <w:t>8 Marks)</w:t>
      </w:r>
    </w:p>
    <w:p w:rsidR="008C306D" w:rsidRDefault="008C306D" w:rsidP="008C306D">
      <w:pPr>
        <w:pStyle w:val="ListParagraph"/>
        <w:spacing w:after="0" w:line="360" w:lineRule="auto"/>
        <w:ind w:left="432"/>
        <w:jc w:val="both"/>
        <w:rPr>
          <w:rFonts w:ascii="Times New Roman" w:hAnsi="Times New Roman" w:cs="Times New Roman"/>
          <w:color w:val="auto"/>
          <w:sz w:val="24"/>
          <w:szCs w:val="24"/>
        </w:rPr>
      </w:pPr>
    </w:p>
    <w:p w:rsidR="00371BC1" w:rsidRDefault="00371BC1" w:rsidP="008C306D">
      <w:pPr>
        <w:pStyle w:val="ListParagraph"/>
        <w:spacing w:after="0" w:line="360" w:lineRule="auto"/>
        <w:ind w:left="432"/>
        <w:jc w:val="both"/>
        <w:rPr>
          <w:rFonts w:ascii="Times New Roman" w:hAnsi="Times New Roman" w:cs="Times New Roman"/>
          <w:color w:val="auto"/>
          <w:sz w:val="24"/>
          <w:szCs w:val="24"/>
        </w:rPr>
      </w:pPr>
    </w:p>
    <w:p w:rsidR="00371BC1" w:rsidRDefault="00371BC1" w:rsidP="008C306D">
      <w:pPr>
        <w:pStyle w:val="ListParagraph"/>
        <w:spacing w:after="0" w:line="360" w:lineRule="auto"/>
        <w:ind w:left="432"/>
        <w:jc w:val="both"/>
        <w:rPr>
          <w:rFonts w:ascii="Times New Roman" w:hAnsi="Times New Roman" w:cs="Times New Roman"/>
          <w:color w:val="auto"/>
          <w:sz w:val="24"/>
          <w:szCs w:val="24"/>
        </w:rPr>
      </w:pPr>
    </w:p>
    <w:p w:rsidR="00371BC1" w:rsidRPr="00371BC1" w:rsidRDefault="00371BC1" w:rsidP="008C306D">
      <w:pPr>
        <w:pStyle w:val="ListParagraph"/>
        <w:spacing w:after="0" w:line="360" w:lineRule="auto"/>
        <w:ind w:left="432"/>
        <w:jc w:val="both"/>
        <w:rPr>
          <w:rFonts w:ascii="Times New Roman" w:hAnsi="Times New Roman" w:cs="Times New Roman"/>
          <w:color w:val="auto"/>
          <w:sz w:val="24"/>
          <w:szCs w:val="24"/>
        </w:rPr>
      </w:pPr>
    </w:p>
    <w:tbl>
      <w:tblPr>
        <w:tblStyle w:val="TableGrid"/>
        <w:tblW w:w="0" w:type="auto"/>
        <w:tblLook w:val="04A0" w:firstRow="1" w:lastRow="0" w:firstColumn="1" w:lastColumn="0" w:noHBand="0" w:noVBand="1"/>
      </w:tblPr>
      <w:tblGrid>
        <w:gridCol w:w="2611"/>
      </w:tblGrid>
      <w:tr w:rsidR="00371BC1" w:rsidRPr="00371BC1" w:rsidTr="008C306D">
        <w:trPr>
          <w:cnfStyle w:val="100000000000" w:firstRow="1" w:lastRow="0" w:firstColumn="0" w:lastColumn="0" w:oddVBand="0" w:evenVBand="0" w:oddHBand="0" w:evenHBand="0" w:firstRowFirstColumn="0" w:firstRowLastColumn="0" w:lastRowFirstColumn="0" w:lastRowLastColumn="0"/>
          <w:trHeight w:val="239"/>
        </w:trPr>
        <w:tc>
          <w:tcPr>
            <w:tcW w:w="2611" w:type="dxa"/>
          </w:tcPr>
          <w:p w:rsidR="008C306D" w:rsidRPr="00371BC1" w:rsidRDefault="008C306D" w:rsidP="008C306D">
            <w:pPr>
              <w:spacing w:after="0" w:line="240" w:lineRule="auto"/>
              <w:jc w:val="both"/>
              <w:rPr>
                <w:rFonts w:ascii="Times New Roman" w:hAnsi="Times New Roman" w:cs="Times New Roman"/>
                <w:color w:val="auto"/>
                <w:sz w:val="24"/>
                <w:szCs w:val="24"/>
              </w:rPr>
            </w:pPr>
            <w:r w:rsidRPr="00371BC1">
              <w:rPr>
                <w:rFonts w:ascii="Times New Roman" w:hAnsi="Times New Roman" w:cs="Times New Roman"/>
                <w:color w:val="auto"/>
                <w:sz w:val="24"/>
                <w:szCs w:val="24"/>
              </w:rPr>
              <w:t>Course code</w:t>
            </w:r>
          </w:p>
        </w:tc>
      </w:tr>
      <w:tr w:rsidR="00371BC1" w:rsidRPr="00371BC1" w:rsidTr="008C306D">
        <w:trPr>
          <w:trHeight w:val="239"/>
        </w:trPr>
        <w:tc>
          <w:tcPr>
            <w:tcW w:w="2611" w:type="dxa"/>
          </w:tcPr>
          <w:p w:rsidR="008C306D" w:rsidRPr="00371BC1" w:rsidRDefault="008C306D" w:rsidP="008C306D">
            <w:pPr>
              <w:spacing w:after="0" w:line="240" w:lineRule="auto"/>
              <w:ind w:left="0"/>
              <w:jc w:val="both"/>
              <w:rPr>
                <w:rFonts w:ascii="Times New Roman" w:hAnsi="Times New Roman" w:cs="Times New Roman"/>
                <w:color w:val="auto"/>
                <w:sz w:val="24"/>
                <w:szCs w:val="24"/>
              </w:rPr>
            </w:pPr>
            <w:r w:rsidRPr="00371BC1">
              <w:rPr>
                <w:rFonts w:ascii="Times New Roman" w:hAnsi="Times New Roman" w:cs="Times New Roman"/>
                <w:color w:val="auto"/>
                <w:sz w:val="24"/>
                <w:szCs w:val="24"/>
              </w:rPr>
              <w:t>Id</w:t>
            </w:r>
            <w:r w:rsidR="007C7336" w:rsidRPr="00371BC1">
              <w:rPr>
                <w:rFonts w:ascii="Times New Roman" w:hAnsi="Times New Roman" w:cs="Times New Roman"/>
                <w:color w:val="auto"/>
                <w:sz w:val="24"/>
                <w:szCs w:val="24"/>
              </w:rPr>
              <w:t xml:space="preserve">: </w:t>
            </w:r>
            <w:proofErr w:type="spellStart"/>
            <w:r w:rsidR="007C7336" w:rsidRPr="00371BC1">
              <w:rPr>
                <w:rFonts w:ascii="Times New Roman" w:hAnsi="Times New Roman" w:cs="Times New Roman"/>
                <w:color w:val="auto"/>
                <w:sz w:val="24"/>
                <w:szCs w:val="24"/>
              </w:rPr>
              <w:t>Int</w:t>
            </w:r>
            <w:proofErr w:type="spellEnd"/>
          </w:p>
          <w:p w:rsidR="008C306D" w:rsidRPr="00371BC1" w:rsidRDefault="008C306D" w:rsidP="008C306D">
            <w:pPr>
              <w:spacing w:after="0" w:line="240" w:lineRule="auto"/>
              <w:ind w:left="0"/>
              <w:jc w:val="both"/>
              <w:rPr>
                <w:rFonts w:ascii="Times New Roman" w:hAnsi="Times New Roman" w:cs="Times New Roman"/>
                <w:color w:val="auto"/>
                <w:sz w:val="24"/>
                <w:szCs w:val="24"/>
              </w:rPr>
            </w:pPr>
            <w:r w:rsidRPr="00371BC1">
              <w:rPr>
                <w:rFonts w:ascii="Times New Roman" w:hAnsi="Times New Roman" w:cs="Times New Roman"/>
                <w:color w:val="auto"/>
                <w:sz w:val="24"/>
                <w:szCs w:val="24"/>
              </w:rPr>
              <w:t>Year</w:t>
            </w:r>
            <w:r w:rsidR="007C7336" w:rsidRPr="00371BC1">
              <w:rPr>
                <w:rFonts w:ascii="Times New Roman" w:hAnsi="Times New Roman" w:cs="Times New Roman"/>
                <w:color w:val="auto"/>
                <w:sz w:val="24"/>
                <w:szCs w:val="24"/>
              </w:rPr>
              <w:t xml:space="preserve">: </w:t>
            </w:r>
            <w:proofErr w:type="spellStart"/>
            <w:r w:rsidR="007C7336" w:rsidRPr="00371BC1">
              <w:rPr>
                <w:rFonts w:ascii="Times New Roman" w:hAnsi="Times New Roman" w:cs="Times New Roman"/>
                <w:color w:val="auto"/>
                <w:sz w:val="24"/>
                <w:szCs w:val="24"/>
              </w:rPr>
              <w:t>Int</w:t>
            </w:r>
            <w:proofErr w:type="spellEnd"/>
          </w:p>
          <w:p w:rsidR="008C306D" w:rsidRPr="00371BC1" w:rsidRDefault="008C306D" w:rsidP="008C306D">
            <w:pPr>
              <w:spacing w:after="0" w:line="240" w:lineRule="auto"/>
              <w:ind w:left="0"/>
              <w:jc w:val="both"/>
              <w:rPr>
                <w:rFonts w:ascii="Times New Roman" w:hAnsi="Times New Roman" w:cs="Times New Roman"/>
                <w:color w:val="auto"/>
                <w:sz w:val="24"/>
                <w:szCs w:val="24"/>
              </w:rPr>
            </w:pPr>
            <w:r w:rsidRPr="00371BC1">
              <w:rPr>
                <w:rFonts w:ascii="Times New Roman" w:hAnsi="Times New Roman" w:cs="Times New Roman"/>
                <w:color w:val="auto"/>
                <w:sz w:val="24"/>
                <w:szCs w:val="24"/>
              </w:rPr>
              <w:t>Semester</w:t>
            </w:r>
            <w:r w:rsidR="007C7336" w:rsidRPr="00371BC1">
              <w:rPr>
                <w:rFonts w:ascii="Times New Roman" w:hAnsi="Times New Roman" w:cs="Times New Roman"/>
                <w:color w:val="auto"/>
                <w:sz w:val="24"/>
                <w:szCs w:val="24"/>
              </w:rPr>
              <w:t xml:space="preserve">: </w:t>
            </w:r>
            <w:proofErr w:type="spellStart"/>
            <w:r w:rsidR="007C7336" w:rsidRPr="00371BC1">
              <w:rPr>
                <w:rFonts w:ascii="Times New Roman" w:hAnsi="Times New Roman" w:cs="Times New Roman"/>
                <w:color w:val="auto"/>
                <w:sz w:val="24"/>
                <w:szCs w:val="24"/>
              </w:rPr>
              <w:t>Int</w:t>
            </w:r>
            <w:proofErr w:type="spellEnd"/>
          </w:p>
          <w:p w:rsidR="008C306D" w:rsidRPr="00371BC1" w:rsidRDefault="008C306D" w:rsidP="008C306D">
            <w:pPr>
              <w:spacing w:after="0" w:line="240" w:lineRule="auto"/>
              <w:ind w:left="0"/>
              <w:jc w:val="both"/>
              <w:rPr>
                <w:rFonts w:ascii="Times New Roman" w:hAnsi="Times New Roman" w:cs="Times New Roman"/>
                <w:color w:val="auto"/>
                <w:sz w:val="24"/>
                <w:szCs w:val="24"/>
              </w:rPr>
            </w:pPr>
            <w:r w:rsidRPr="00371BC1">
              <w:rPr>
                <w:rFonts w:ascii="Times New Roman" w:hAnsi="Times New Roman" w:cs="Times New Roman"/>
                <w:color w:val="auto"/>
                <w:sz w:val="24"/>
                <w:szCs w:val="24"/>
              </w:rPr>
              <w:t>Time</w:t>
            </w:r>
            <w:r w:rsidR="007C7336" w:rsidRPr="00371BC1">
              <w:rPr>
                <w:rFonts w:ascii="Times New Roman" w:hAnsi="Times New Roman" w:cs="Times New Roman"/>
                <w:color w:val="auto"/>
                <w:sz w:val="24"/>
                <w:szCs w:val="24"/>
              </w:rPr>
              <w:t>: Double</w:t>
            </w:r>
          </w:p>
          <w:p w:rsidR="008C306D" w:rsidRPr="00371BC1" w:rsidRDefault="008C306D" w:rsidP="008C306D">
            <w:pPr>
              <w:spacing w:after="0" w:line="240" w:lineRule="auto"/>
              <w:ind w:left="0"/>
              <w:jc w:val="both"/>
              <w:rPr>
                <w:rFonts w:ascii="Times New Roman" w:hAnsi="Times New Roman" w:cs="Times New Roman"/>
                <w:color w:val="auto"/>
                <w:sz w:val="24"/>
                <w:szCs w:val="24"/>
              </w:rPr>
            </w:pPr>
            <w:r w:rsidRPr="00371BC1">
              <w:rPr>
                <w:rFonts w:ascii="Times New Roman" w:hAnsi="Times New Roman" w:cs="Times New Roman"/>
                <w:color w:val="auto"/>
                <w:sz w:val="24"/>
                <w:szCs w:val="24"/>
              </w:rPr>
              <w:t>Room</w:t>
            </w:r>
            <w:r w:rsidR="007C7336" w:rsidRPr="00371BC1">
              <w:rPr>
                <w:rFonts w:ascii="Times New Roman" w:hAnsi="Times New Roman" w:cs="Times New Roman"/>
                <w:color w:val="auto"/>
                <w:sz w:val="24"/>
                <w:szCs w:val="24"/>
              </w:rPr>
              <w:t>: String</w:t>
            </w:r>
          </w:p>
          <w:p w:rsidR="008C306D" w:rsidRPr="00371BC1" w:rsidRDefault="008C306D" w:rsidP="008C306D">
            <w:pPr>
              <w:spacing w:after="0" w:line="240" w:lineRule="auto"/>
              <w:ind w:left="0"/>
              <w:jc w:val="both"/>
              <w:rPr>
                <w:rFonts w:ascii="Times New Roman" w:hAnsi="Times New Roman" w:cs="Times New Roman"/>
                <w:color w:val="auto"/>
                <w:sz w:val="24"/>
                <w:szCs w:val="24"/>
              </w:rPr>
            </w:pPr>
            <w:r w:rsidRPr="00371BC1">
              <w:rPr>
                <w:rFonts w:ascii="Times New Roman" w:hAnsi="Times New Roman" w:cs="Times New Roman"/>
                <w:color w:val="auto"/>
                <w:sz w:val="24"/>
                <w:szCs w:val="24"/>
              </w:rPr>
              <w:t>Seating capacity</w:t>
            </w:r>
            <w:r w:rsidR="007C7336" w:rsidRPr="00371BC1">
              <w:rPr>
                <w:rFonts w:ascii="Times New Roman" w:hAnsi="Times New Roman" w:cs="Times New Roman"/>
                <w:color w:val="auto"/>
                <w:sz w:val="24"/>
                <w:szCs w:val="24"/>
              </w:rPr>
              <w:t xml:space="preserve">: </w:t>
            </w:r>
            <w:proofErr w:type="spellStart"/>
            <w:r w:rsidR="007C7336" w:rsidRPr="00371BC1">
              <w:rPr>
                <w:rFonts w:ascii="Times New Roman" w:hAnsi="Times New Roman" w:cs="Times New Roman"/>
                <w:color w:val="auto"/>
                <w:sz w:val="24"/>
                <w:szCs w:val="24"/>
              </w:rPr>
              <w:t>Int</w:t>
            </w:r>
            <w:proofErr w:type="spellEnd"/>
          </w:p>
        </w:tc>
      </w:tr>
    </w:tbl>
    <w:tbl>
      <w:tblPr>
        <w:tblStyle w:val="TableGrid"/>
        <w:tblpPr w:leftFromText="180" w:rightFromText="180" w:vertAnchor="text" w:horzAnchor="page" w:tblpX="7216" w:tblpY="-2785"/>
        <w:tblW w:w="0" w:type="auto"/>
        <w:tblLook w:val="04A0" w:firstRow="1" w:lastRow="0" w:firstColumn="1" w:lastColumn="0" w:noHBand="0" w:noVBand="1"/>
      </w:tblPr>
      <w:tblGrid>
        <w:gridCol w:w="2611"/>
      </w:tblGrid>
      <w:tr w:rsidR="00371BC1" w:rsidRPr="00371BC1" w:rsidTr="00371BC1">
        <w:trPr>
          <w:cnfStyle w:val="100000000000" w:firstRow="1" w:lastRow="0" w:firstColumn="0" w:lastColumn="0" w:oddVBand="0" w:evenVBand="0" w:oddHBand="0" w:evenHBand="0" w:firstRowFirstColumn="0" w:firstRowLastColumn="0" w:lastRowFirstColumn="0" w:lastRowLastColumn="0"/>
          <w:trHeight w:val="239"/>
        </w:trPr>
        <w:tc>
          <w:tcPr>
            <w:tcW w:w="2611" w:type="dxa"/>
          </w:tcPr>
          <w:p w:rsidR="00371BC1" w:rsidRPr="00371BC1" w:rsidRDefault="00371BC1" w:rsidP="00371BC1">
            <w:pPr>
              <w:spacing w:after="0" w:line="240" w:lineRule="auto"/>
              <w:jc w:val="both"/>
              <w:rPr>
                <w:rFonts w:ascii="Times New Roman" w:hAnsi="Times New Roman" w:cs="Times New Roman"/>
                <w:color w:val="auto"/>
                <w:sz w:val="24"/>
                <w:szCs w:val="24"/>
              </w:rPr>
            </w:pPr>
            <w:r w:rsidRPr="00371BC1">
              <w:rPr>
                <w:rFonts w:ascii="Times New Roman" w:hAnsi="Times New Roman" w:cs="Times New Roman"/>
                <w:color w:val="auto"/>
                <w:sz w:val="24"/>
                <w:szCs w:val="24"/>
              </w:rPr>
              <w:t>Instructor</w:t>
            </w:r>
          </w:p>
        </w:tc>
      </w:tr>
      <w:tr w:rsidR="00371BC1" w:rsidRPr="00371BC1" w:rsidTr="00371BC1">
        <w:trPr>
          <w:trHeight w:val="239"/>
        </w:trPr>
        <w:tc>
          <w:tcPr>
            <w:tcW w:w="2611" w:type="dxa"/>
          </w:tcPr>
          <w:p w:rsidR="00371BC1" w:rsidRPr="00371BC1" w:rsidRDefault="00371BC1" w:rsidP="00371BC1">
            <w:pPr>
              <w:spacing w:after="0" w:line="240" w:lineRule="auto"/>
              <w:ind w:left="0"/>
              <w:jc w:val="both"/>
              <w:rPr>
                <w:rFonts w:ascii="Times New Roman" w:hAnsi="Times New Roman" w:cs="Times New Roman"/>
                <w:color w:val="auto"/>
                <w:sz w:val="24"/>
                <w:szCs w:val="24"/>
              </w:rPr>
            </w:pPr>
            <w:r w:rsidRPr="00371BC1">
              <w:rPr>
                <w:rFonts w:ascii="Times New Roman" w:hAnsi="Times New Roman" w:cs="Times New Roman"/>
                <w:color w:val="auto"/>
                <w:sz w:val="24"/>
                <w:szCs w:val="24"/>
              </w:rPr>
              <w:t xml:space="preserve">Id: </w:t>
            </w:r>
            <w:proofErr w:type="spellStart"/>
            <w:r w:rsidRPr="00371BC1">
              <w:rPr>
                <w:rFonts w:ascii="Times New Roman" w:hAnsi="Times New Roman" w:cs="Times New Roman"/>
                <w:color w:val="auto"/>
                <w:sz w:val="24"/>
                <w:szCs w:val="24"/>
              </w:rPr>
              <w:t>Int</w:t>
            </w:r>
            <w:proofErr w:type="spellEnd"/>
          </w:p>
          <w:p w:rsidR="00371BC1" w:rsidRPr="00371BC1" w:rsidRDefault="00371BC1" w:rsidP="00371BC1">
            <w:pPr>
              <w:spacing w:after="0" w:line="240" w:lineRule="auto"/>
              <w:ind w:left="0"/>
              <w:jc w:val="both"/>
              <w:rPr>
                <w:rFonts w:ascii="Times New Roman" w:hAnsi="Times New Roman" w:cs="Times New Roman"/>
                <w:color w:val="auto"/>
                <w:sz w:val="24"/>
                <w:szCs w:val="24"/>
              </w:rPr>
            </w:pPr>
            <w:r w:rsidRPr="00371BC1">
              <w:rPr>
                <w:rFonts w:ascii="Times New Roman" w:hAnsi="Times New Roman" w:cs="Times New Roman"/>
                <w:color w:val="auto"/>
                <w:sz w:val="24"/>
                <w:szCs w:val="24"/>
              </w:rPr>
              <w:t>Name: String</w:t>
            </w:r>
          </w:p>
          <w:p w:rsidR="00371BC1" w:rsidRPr="00371BC1" w:rsidRDefault="00371BC1" w:rsidP="00371BC1">
            <w:pPr>
              <w:spacing w:after="0" w:line="240" w:lineRule="auto"/>
              <w:ind w:left="0"/>
              <w:jc w:val="both"/>
              <w:rPr>
                <w:rFonts w:ascii="Times New Roman" w:hAnsi="Times New Roman" w:cs="Times New Roman"/>
                <w:color w:val="auto"/>
                <w:sz w:val="24"/>
                <w:szCs w:val="24"/>
              </w:rPr>
            </w:pPr>
            <w:r w:rsidRPr="00371BC1">
              <w:rPr>
                <w:rFonts w:ascii="Times New Roman" w:hAnsi="Times New Roman" w:cs="Times New Roman"/>
                <w:color w:val="auto"/>
                <w:sz w:val="24"/>
                <w:szCs w:val="24"/>
              </w:rPr>
              <w:t>Password: Double</w:t>
            </w:r>
          </w:p>
          <w:p w:rsidR="00371BC1" w:rsidRPr="00371BC1" w:rsidRDefault="00371BC1" w:rsidP="00371BC1">
            <w:pPr>
              <w:spacing w:after="0" w:line="240" w:lineRule="auto"/>
              <w:ind w:left="0"/>
              <w:jc w:val="both"/>
              <w:rPr>
                <w:rFonts w:ascii="Times New Roman" w:hAnsi="Times New Roman" w:cs="Times New Roman"/>
                <w:color w:val="auto"/>
                <w:sz w:val="24"/>
                <w:szCs w:val="24"/>
              </w:rPr>
            </w:pPr>
            <w:r w:rsidRPr="00371BC1">
              <w:rPr>
                <w:rFonts w:ascii="Times New Roman" w:hAnsi="Times New Roman" w:cs="Times New Roman"/>
                <w:color w:val="auto"/>
                <w:sz w:val="24"/>
                <w:szCs w:val="24"/>
              </w:rPr>
              <w:t>Email: Double</w:t>
            </w:r>
          </w:p>
          <w:p w:rsidR="00371BC1" w:rsidRPr="00371BC1" w:rsidRDefault="00371BC1" w:rsidP="00371BC1">
            <w:pPr>
              <w:spacing w:after="0" w:line="240" w:lineRule="auto"/>
              <w:ind w:left="0"/>
              <w:jc w:val="both"/>
              <w:rPr>
                <w:rFonts w:ascii="Times New Roman" w:hAnsi="Times New Roman" w:cs="Times New Roman"/>
                <w:color w:val="auto"/>
                <w:sz w:val="24"/>
                <w:szCs w:val="24"/>
              </w:rPr>
            </w:pPr>
            <w:r w:rsidRPr="00371BC1">
              <w:rPr>
                <w:rFonts w:ascii="Times New Roman" w:hAnsi="Times New Roman" w:cs="Times New Roman"/>
                <w:color w:val="auto"/>
                <w:sz w:val="24"/>
                <w:szCs w:val="24"/>
              </w:rPr>
              <w:t xml:space="preserve">Contact No: </w:t>
            </w:r>
            <w:proofErr w:type="spellStart"/>
            <w:r w:rsidRPr="00371BC1">
              <w:rPr>
                <w:rFonts w:ascii="Times New Roman" w:hAnsi="Times New Roman" w:cs="Times New Roman"/>
                <w:color w:val="auto"/>
                <w:sz w:val="24"/>
                <w:szCs w:val="24"/>
              </w:rPr>
              <w:t>Int</w:t>
            </w:r>
            <w:proofErr w:type="spellEnd"/>
          </w:p>
          <w:p w:rsidR="00371BC1" w:rsidRPr="00371BC1" w:rsidRDefault="00371BC1" w:rsidP="00371BC1">
            <w:pPr>
              <w:spacing w:after="0" w:line="240" w:lineRule="auto"/>
              <w:ind w:left="0"/>
              <w:jc w:val="both"/>
              <w:rPr>
                <w:rFonts w:ascii="Times New Roman" w:hAnsi="Times New Roman" w:cs="Times New Roman"/>
                <w:color w:val="auto"/>
                <w:sz w:val="24"/>
                <w:szCs w:val="24"/>
              </w:rPr>
            </w:pPr>
            <w:r w:rsidRPr="00371BC1">
              <w:rPr>
                <w:rFonts w:ascii="Times New Roman" w:hAnsi="Times New Roman" w:cs="Times New Roman"/>
                <w:color w:val="auto"/>
                <w:sz w:val="24"/>
                <w:szCs w:val="24"/>
              </w:rPr>
              <w:t>Address: Double</w:t>
            </w:r>
          </w:p>
        </w:tc>
      </w:tr>
    </w:tbl>
    <w:p w:rsidR="00150552" w:rsidRPr="00371BC1" w:rsidRDefault="00150552" w:rsidP="00150552">
      <w:pPr>
        <w:spacing w:after="0" w:line="360" w:lineRule="auto"/>
        <w:jc w:val="both"/>
        <w:rPr>
          <w:rFonts w:ascii="Times New Roman" w:hAnsi="Times New Roman" w:cs="Times New Roman"/>
          <w:color w:val="auto"/>
          <w:sz w:val="24"/>
          <w:szCs w:val="24"/>
        </w:rPr>
      </w:pPr>
    </w:p>
    <w:tbl>
      <w:tblPr>
        <w:tblStyle w:val="TableGrid"/>
        <w:tblpPr w:leftFromText="180" w:rightFromText="180" w:vertAnchor="text" w:horzAnchor="margin" w:tblpXSpec="center" w:tblpY="2796"/>
        <w:tblW w:w="0" w:type="auto"/>
        <w:tblLook w:val="04A0" w:firstRow="1" w:lastRow="0" w:firstColumn="1" w:lastColumn="0" w:noHBand="0" w:noVBand="1"/>
      </w:tblPr>
      <w:tblGrid>
        <w:gridCol w:w="2338"/>
      </w:tblGrid>
      <w:tr w:rsidR="00371BC1" w:rsidRPr="00371BC1" w:rsidTr="00371BC1">
        <w:trPr>
          <w:cnfStyle w:val="100000000000" w:firstRow="1" w:lastRow="0" w:firstColumn="0" w:lastColumn="0" w:oddVBand="0" w:evenVBand="0" w:oddHBand="0" w:evenHBand="0" w:firstRowFirstColumn="0" w:firstRowLastColumn="0" w:lastRowFirstColumn="0" w:lastRowLastColumn="0"/>
          <w:trHeight w:val="151"/>
        </w:trPr>
        <w:tc>
          <w:tcPr>
            <w:tcW w:w="2338" w:type="dxa"/>
          </w:tcPr>
          <w:p w:rsidR="008C306D" w:rsidRPr="00371BC1" w:rsidRDefault="008C306D" w:rsidP="00371BC1">
            <w:pPr>
              <w:spacing w:after="0" w:line="240" w:lineRule="auto"/>
              <w:jc w:val="both"/>
              <w:rPr>
                <w:rFonts w:ascii="Times New Roman" w:hAnsi="Times New Roman" w:cs="Times New Roman"/>
                <w:color w:val="auto"/>
                <w:sz w:val="24"/>
                <w:szCs w:val="24"/>
              </w:rPr>
            </w:pPr>
            <w:r w:rsidRPr="00371BC1">
              <w:rPr>
                <w:rFonts w:ascii="Times New Roman" w:hAnsi="Times New Roman" w:cs="Times New Roman"/>
                <w:color w:val="auto"/>
                <w:sz w:val="24"/>
                <w:szCs w:val="24"/>
              </w:rPr>
              <w:t>Student</w:t>
            </w:r>
          </w:p>
        </w:tc>
      </w:tr>
      <w:tr w:rsidR="00371BC1" w:rsidRPr="00371BC1" w:rsidTr="00371BC1">
        <w:trPr>
          <w:trHeight w:val="151"/>
        </w:trPr>
        <w:tc>
          <w:tcPr>
            <w:tcW w:w="2338" w:type="dxa"/>
          </w:tcPr>
          <w:p w:rsidR="008C306D" w:rsidRPr="00371BC1" w:rsidRDefault="008C306D" w:rsidP="00371BC1">
            <w:pPr>
              <w:spacing w:after="0" w:line="240" w:lineRule="auto"/>
              <w:ind w:left="0"/>
              <w:jc w:val="both"/>
              <w:rPr>
                <w:rFonts w:ascii="Times New Roman" w:hAnsi="Times New Roman" w:cs="Times New Roman"/>
                <w:color w:val="auto"/>
                <w:sz w:val="24"/>
                <w:szCs w:val="24"/>
              </w:rPr>
            </w:pPr>
            <w:r w:rsidRPr="00371BC1">
              <w:rPr>
                <w:rFonts w:ascii="Times New Roman" w:hAnsi="Times New Roman" w:cs="Times New Roman"/>
                <w:color w:val="auto"/>
                <w:sz w:val="24"/>
                <w:szCs w:val="24"/>
              </w:rPr>
              <w:t>Id</w:t>
            </w:r>
            <w:r w:rsidR="007C7336" w:rsidRPr="00371BC1">
              <w:rPr>
                <w:rFonts w:ascii="Times New Roman" w:hAnsi="Times New Roman" w:cs="Times New Roman"/>
                <w:color w:val="auto"/>
                <w:sz w:val="24"/>
                <w:szCs w:val="24"/>
              </w:rPr>
              <w:t xml:space="preserve">: </w:t>
            </w:r>
            <w:proofErr w:type="spellStart"/>
            <w:r w:rsidR="007C7336" w:rsidRPr="00371BC1">
              <w:rPr>
                <w:rFonts w:ascii="Times New Roman" w:hAnsi="Times New Roman" w:cs="Times New Roman"/>
                <w:color w:val="auto"/>
                <w:sz w:val="24"/>
                <w:szCs w:val="24"/>
              </w:rPr>
              <w:t>Int</w:t>
            </w:r>
            <w:proofErr w:type="spellEnd"/>
          </w:p>
          <w:p w:rsidR="008C306D" w:rsidRPr="00371BC1" w:rsidRDefault="008C306D" w:rsidP="00371BC1">
            <w:pPr>
              <w:spacing w:after="0" w:line="240" w:lineRule="auto"/>
              <w:ind w:left="0"/>
              <w:jc w:val="both"/>
              <w:rPr>
                <w:rFonts w:ascii="Times New Roman" w:hAnsi="Times New Roman" w:cs="Times New Roman"/>
                <w:color w:val="auto"/>
                <w:sz w:val="24"/>
                <w:szCs w:val="24"/>
              </w:rPr>
            </w:pPr>
            <w:r w:rsidRPr="00371BC1">
              <w:rPr>
                <w:rFonts w:ascii="Times New Roman" w:hAnsi="Times New Roman" w:cs="Times New Roman"/>
                <w:color w:val="auto"/>
                <w:sz w:val="24"/>
                <w:szCs w:val="24"/>
              </w:rPr>
              <w:t>Name</w:t>
            </w:r>
            <w:r w:rsidR="007C7336" w:rsidRPr="00371BC1">
              <w:rPr>
                <w:rFonts w:ascii="Times New Roman" w:hAnsi="Times New Roman" w:cs="Times New Roman"/>
                <w:color w:val="auto"/>
                <w:sz w:val="24"/>
                <w:szCs w:val="24"/>
              </w:rPr>
              <w:t>: String</w:t>
            </w:r>
          </w:p>
          <w:p w:rsidR="008C306D" w:rsidRPr="00371BC1" w:rsidRDefault="008C306D" w:rsidP="00371BC1">
            <w:pPr>
              <w:spacing w:after="0" w:line="240" w:lineRule="auto"/>
              <w:ind w:left="0"/>
              <w:jc w:val="both"/>
              <w:rPr>
                <w:rFonts w:ascii="Times New Roman" w:hAnsi="Times New Roman" w:cs="Times New Roman"/>
                <w:color w:val="auto"/>
                <w:sz w:val="24"/>
                <w:szCs w:val="24"/>
              </w:rPr>
            </w:pPr>
            <w:r w:rsidRPr="00371BC1">
              <w:rPr>
                <w:rFonts w:ascii="Times New Roman" w:hAnsi="Times New Roman" w:cs="Times New Roman"/>
                <w:color w:val="auto"/>
                <w:sz w:val="24"/>
                <w:szCs w:val="24"/>
              </w:rPr>
              <w:t>Password</w:t>
            </w:r>
            <w:r w:rsidR="007C7336" w:rsidRPr="00371BC1">
              <w:rPr>
                <w:rFonts w:ascii="Times New Roman" w:hAnsi="Times New Roman" w:cs="Times New Roman"/>
                <w:color w:val="auto"/>
                <w:sz w:val="24"/>
                <w:szCs w:val="24"/>
              </w:rPr>
              <w:t>: Double</w:t>
            </w:r>
          </w:p>
          <w:p w:rsidR="008C306D" w:rsidRPr="00371BC1" w:rsidRDefault="008C306D" w:rsidP="00371BC1">
            <w:pPr>
              <w:spacing w:after="0" w:line="240" w:lineRule="auto"/>
              <w:ind w:left="0"/>
              <w:jc w:val="both"/>
              <w:rPr>
                <w:rFonts w:ascii="Times New Roman" w:hAnsi="Times New Roman" w:cs="Times New Roman"/>
                <w:color w:val="auto"/>
                <w:sz w:val="24"/>
                <w:szCs w:val="24"/>
              </w:rPr>
            </w:pPr>
            <w:r w:rsidRPr="00371BC1">
              <w:rPr>
                <w:rFonts w:ascii="Times New Roman" w:hAnsi="Times New Roman" w:cs="Times New Roman"/>
                <w:color w:val="auto"/>
                <w:sz w:val="24"/>
                <w:szCs w:val="24"/>
              </w:rPr>
              <w:t>Email</w:t>
            </w:r>
            <w:r w:rsidR="007C7336" w:rsidRPr="00371BC1">
              <w:rPr>
                <w:rFonts w:ascii="Times New Roman" w:hAnsi="Times New Roman" w:cs="Times New Roman"/>
                <w:color w:val="auto"/>
                <w:sz w:val="24"/>
                <w:szCs w:val="24"/>
              </w:rPr>
              <w:t>: Double</w:t>
            </w:r>
          </w:p>
          <w:p w:rsidR="008C306D" w:rsidRPr="00371BC1" w:rsidRDefault="008C306D" w:rsidP="00371BC1">
            <w:pPr>
              <w:spacing w:after="0" w:line="240" w:lineRule="auto"/>
              <w:ind w:left="0"/>
              <w:jc w:val="both"/>
              <w:rPr>
                <w:rFonts w:ascii="Times New Roman" w:hAnsi="Times New Roman" w:cs="Times New Roman"/>
                <w:color w:val="auto"/>
                <w:sz w:val="24"/>
                <w:szCs w:val="24"/>
              </w:rPr>
            </w:pPr>
            <w:r w:rsidRPr="00371BC1">
              <w:rPr>
                <w:rFonts w:ascii="Times New Roman" w:hAnsi="Times New Roman" w:cs="Times New Roman"/>
                <w:color w:val="auto"/>
                <w:sz w:val="24"/>
                <w:szCs w:val="24"/>
              </w:rPr>
              <w:t>Contact No.</w:t>
            </w:r>
          </w:p>
          <w:p w:rsidR="008C306D" w:rsidRPr="00371BC1" w:rsidRDefault="008C306D" w:rsidP="00371BC1">
            <w:pPr>
              <w:spacing w:after="0" w:line="240" w:lineRule="auto"/>
              <w:ind w:left="0"/>
              <w:jc w:val="both"/>
              <w:rPr>
                <w:rFonts w:ascii="Times New Roman" w:hAnsi="Times New Roman" w:cs="Times New Roman"/>
                <w:color w:val="auto"/>
                <w:sz w:val="24"/>
                <w:szCs w:val="24"/>
              </w:rPr>
            </w:pPr>
            <w:r w:rsidRPr="00371BC1">
              <w:rPr>
                <w:rFonts w:ascii="Times New Roman" w:hAnsi="Times New Roman" w:cs="Times New Roman"/>
                <w:color w:val="auto"/>
                <w:sz w:val="24"/>
                <w:szCs w:val="24"/>
              </w:rPr>
              <w:t>Address</w:t>
            </w:r>
            <w:r w:rsidR="007C7336" w:rsidRPr="00371BC1">
              <w:rPr>
                <w:rFonts w:ascii="Times New Roman" w:hAnsi="Times New Roman" w:cs="Times New Roman"/>
                <w:color w:val="auto"/>
                <w:sz w:val="24"/>
                <w:szCs w:val="24"/>
              </w:rPr>
              <w:t>: Double</w:t>
            </w:r>
          </w:p>
          <w:p w:rsidR="008C306D" w:rsidRPr="00371BC1" w:rsidRDefault="008C306D" w:rsidP="00371BC1">
            <w:pPr>
              <w:spacing w:after="0" w:line="240" w:lineRule="auto"/>
              <w:ind w:left="0"/>
              <w:jc w:val="both"/>
              <w:rPr>
                <w:rFonts w:ascii="Times New Roman" w:hAnsi="Times New Roman" w:cs="Times New Roman"/>
                <w:color w:val="auto"/>
                <w:sz w:val="24"/>
                <w:szCs w:val="24"/>
              </w:rPr>
            </w:pPr>
            <w:r w:rsidRPr="00371BC1">
              <w:rPr>
                <w:rFonts w:ascii="Times New Roman" w:hAnsi="Times New Roman" w:cs="Times New Roman"/>
                <w:color w:val="auto"/>
                <w:sz w:val="24"/>
                <w:szCs w:val="24"/>
              </w:rPr>
              <w:t>Grade Id</w:t>
            </w:r>
            <w:r w:rsidR="007C7336" w:rsidRPr="00371BC1">
              <w:rPr>
                <w:rFonts w:ascii="Times New Roman" w:hAnsi="Times New Roman" w:cs="Times New Roman"/>
                <w:color w:val="auto"/>
                <w:sz w:val="24"/>
                <w:szCs w:val="24"/>
              </w:rPr>
              <w:t xml:space="preserve">: </w:t>
            </w:r>
            <w:proofErr w:type="spellStart"/>
            <w:r w:rsidR="007C7336" w:rsidRPr="00371BC1">
              <w:rPr>
                <w:rFonts w:ascii="Times New Roman" w:hAnsi="Times New Roman" w:cs="Times New Roman"/>
                <w:color w:val="auto"/>
                <w:sz w:val="24"/>
                <w:szCs w:val="24"/>
              </w:rPr>
              <w:t>Int</w:t>
            </w:r>
            <w:proofErr w:type="spellEnd"/>
          </w:p>
          <w:p w:rsidR="008C306D" w:rsidRPr="00371BC1" w:rsidRDefault="008C306D" w:rsidP="00371BC1">
            <w:pPr>
              <w:spacing w:after="0" w:line="240" w:lineRule="auto"/>
              <w:ind w:left="0"/>
              <w:jc w:val="both"/>
              <w:rPr>
                <w:rFonts w:ascii="Times New Roman" w:hAnsi="Times New Roman" w:cs="Times New Roman"/>
                <w:color w:val="auto"/>
                <w:sz w:val="24"/>
                <w:szCs w:val="24"/>
              </w:rPr>
            </w:pPr>
            <w:r w:rsidRPr="00371BC1">
              <w:rPr>
                <w:rFonts w:ascii="Times New Roman" w:hAnsi="Times New Roman" w:cs="Times New Roman"/>
                <w:color w:val="auto"/>
                <w:sz w:val="24"/>
                <w:szCs w:val="24"/>
              </w:rPr>
              <w:t>Grade value</w:t>
            </w:r>
            <w:r w:rsidR="007C7336" w:rsidRPr="00371BC1">
              <w:rPr>
                <w:rFonts w:ascii="Times New Roman" w:hAnsi="Times New Roman" w:cs="Times New Roman"/>
                <w:color w:val="auto"/>
                <w:sz w:val="24"/>
                <w:szCs w:val="24"/>
              </w:rPr>
              <w:t>: Double</w:t>
            </w:r>
          </w:p>
        </w:tc>
      </w:tr>
    </w:tbl>
    <w:p w:rsidR="008C306D" w:rsidRPr="00371BC1" w:rsidRDefault="00371BC1" w:rsidP="00150552">
      <w:pPr>
        <w:spacing w:after="0" w:line="360" w:lineRule="auto"/>
        <w:jc w:val="both"/>
        <w:rPr>
          <w:rFonts w:ascii="Times New Roman" w:hAnsi="Times New Roman" w:cs="Times New Roman"/>
          <w:color w:val="auto"/>
          <w:sz w:val="24"/>
          <w:szCs w:val="24"/>
        </w:rPr>
      </w:pPr>
      <w:r w:rsidRPr="00371BC1">
        <w:rPr>
          <w:rFonts w:ascii="Times New Roman" w:hAnsi="Times New Roman" w:cs="Times New Roman"/>
          <w:noProof/>
          <w:color w:val="auto"/>
          <w:sz w:val="24"/>
          <w:szCs w:val="24"/>
          <w:lang w:eastAsia="en-US"/>
        </w:rPr>
        <mc:AlternateContent>
          <mc:Choice Requires="wps">
            <w:drawing>
              <wp:anchor distT="0" distB="0" distL="114300" distR="114300" simplePos="0" relativeHeight="251660288" behindDoc="0" locked="0" layoutInCell="1" allowOverlap="1" wp14:anchorId="357D74D5" wp14:editId="28F7DEBB">
                <wp:simplePos x="0" y="0"/>
                <wp:positionH relativeFrom="column">
                  <wp:posOffset>3905250</wp:posOffset>
                </wp:positionH>
                <wp:positionV relativeFrom="paragraph">
                  <wp:posOffset>43815</wp:posOffset>
                </wp:positionV>
                <wp:extent cx="904875" cy="1771650"/>
                <wp:effectExtent l="0" t="0" r="28575" b="19050"/>
                <wp:wrapNone/>
                <wp:docPr id="5" name="Straight Connector 5"/>
                <wp:cNvGraphicFramePr/>
                <a:graphic xmlns:a="http://schemas.openxmlformats.org/drawingml/2006/main">
                  <a:graphicData uri="http://schemas.microsoft.com/office/word/2010/wordprocessingShape">
                    <wps:wsp>
                      <wps:cNvCnPr/>
                      <wps:spPr>
                        <a:xfrm flipH="1">
                          <a:off x="0" y="0"/>
                          <a:ext cx="904875" cy="17716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5"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7.5pt,3.45pt" to="378.75pt,14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" strokecolor="#4579b8 [3044]"/>
            </w:pict>
          </mc:Fallback>
        </mc:AlternateContent>
      </w:r>
      <w:r w:rsidRPr="00371BC1">
        <w:rPr>
          <w:rFonts w:ascii="Times New Roman" w:hAnsi="Times New Roman" w:cs="Times New Roman"/>
          <w:noProof/>
          <w:color w:val="auto"/>
          <w:sz w:val="24"/>
          <w:szCs w:val="24"/>
          <w:lang w:eastAsia="en-US"/>
        </w:rPr>
        <mc:AlternateContent>
          <mc:Choice Requires="wps">
            <w:drawing>
              <wp:anchor distT="0" distB="0" distL="114300" distR="114300" simplePos="0" relativeHeight="251659264" behindDoc="0" locked="0" layoutInCell="1" allowOverlap="1" wp14:anchorId="1FCB2FE4" wp14:editId="50F90CF4">
                <wp:simplePos x="0" y="0"/>
                <wp:positionH relativeFrom="column">
                  <wp:posOffset>666750</wp:posOffset>
                </wp:positionH>
                <wp:positionV relativeFrom="paragraph">
                  <wp:posOffset>100965</wp:posOffset>
                </wp:positionV>
                <wp:extent cx="1447800" cy="171450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1447800" cy="17145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2.5pt,7.95pt" to="166.5pt,14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" strokecolor="#4579b8 [3044]"/>
            </w:pict>
          </mc:Fallback>
        </mc:AlternateContent>
      </w:r>
    </w:p>
    <w:p w:rsidR="008C306D" w:rsidRPr="00371BC1" w:rsidRDefault="008C306D" w:rsidP="00150552">
      <w:pPr>
        <w:spacing w:after="0" w:line="360" w:lineRule="auto"/>
        <w:jc w:val="both"/>
        <w:rPr>
          <w:rFonts w:ascii="Times New Roman" w:hAnsi="Times New Roman" w:cs="Times New Roman"/>
          <w:color w:val="auto"/>
          <w:sz w:val="24"/>
          <w:szCs w:val="24"/>
        </w:rPr>
      </w:pPr>
    </w:p>
    <w:p w:rsidR="008C306D" w:rsidRPr="00371BC1" w:rsidRDefault="008C306D" w:rsidP="00150552">
      <w:pPr>
        <w:spacing w:after="0" w:line="360" w:lineRule="auto"/>
        <w:jc w:val="both"/>
        <w:rPr>
          <w:rFonts w:ascii="Times New Roman" w:hAnsi="Times New Roman" w:cs="Times New Roman"/>
          <w:color w:val="auto"/>
          <w:sz w:val="24"/>
          <w:szCs w:val="24"/>
        </w:rPr>
      </w:pPr>
    </w:p>
    <w:p w:rsidR="00CF28DC" w:rsidRPr="00371BC1" w:rsidRDefault="00CF28DC" w:rsidP="00CF28DC">
      <w:pPr>
        <w:spacing w:before="240" w:after="0" w:line="312" w:lineRule="auto"/>
        <w:jc w:val="both"/>
        <w:rPr>
          <w:rFonts w:ascii="Times New Roman" w:hAnsi="Times New Roman" w:cs="Times New Roman"/>
          <w:color w:val="auto"/>
          <w:sz w:val="24"/>
          <w:szCs w:val="24"/>
        </w:rPr>
      </w:pPr>
    </w:p>
    <w:p w:rsidR="00CF28DC" w:rsidRPr="00371BC1" w:rsidRDefault="00CF28DC" w:rsidP="00CF28DC">
      <w:pPr>
        <w:spacing w:before="240" w:after="0" w:line="312" w:lineRule="auto"/>
        <w:rPr>
          <w:rFonts w:ascii="Times New Roman" w:hAnsi="Times New Roman" w:cs="Times New Roman"/>
          <w:color w:val="auto"/>
          <w:sz w:val="24"/>
          <w:szCs w:val="24"/>
        </w:rPr>
      </w:pPr>
    </w:p>
    <w:p w:rsidR="00CF28DC" w:rsidRPr="00371BC1" w:rsidRDefault="00CF28DC" w:rsidP="00CF28DC">
      <w:pPr>
        <w:spacing w:before="240" w:after="0" w:line="312" w:lineRule="auto"/>
        <w:jc w:val="both"/>
        <w:rPr>
          <w:rFonts w:ascii="Times New Roman" w:hAnsi="Times New Roman" w:cs="Times New Roman"/>
          <w:color w:val="auto"/>
          <w:sz w:val="24"/>
          <w:szCs w:val="24"/>
        </w:rPr>
      </w:pPr>
    </w:p>
    <w:p w:rsidR="00CF28DC" w:rsidRPr="00371BC1" w:rsidRDefault="00CF28DC" w:rsidP="00CF28DC">
      <w:pPr>
        <w:pStyle w:val="ListParagraph"/>
        <w:spacing w:after="0" w:line="240" w:lineRule="auto"/>
        <w:jc w:val="both"/>
        <w:rPr>
          <w:rFonts w:ascii="Times New Roman" w:hAnsi="Times New Roman" w:cs="Times New Roman"/>
          <w:color w:val="auto"/>
          <w:sz w:val="24"/>
          <w:szCs w:val="24"/>
        </w:rPr>
      </w:pPr>
      <w:r w:rsidRPr="00371BC1">
        <w:rPr>
          <w:rFonts w:ascii="Times New Roman" w:hAnsi="Times New Roman" w:cs="Times New Roman"/>
          <w:color w:val="auto"/>
          <w:sz w:val="24"/>
          <w:szCs w:val="24"/>
        </w:rPr>
        <w:t>.</w:t>
      </w:r>
    </w:p>
    <w:p w:rsidR="00CF28DC" w:rsidRPr="00371BC1" w:rsidRDefault="00CF28DC" w:rsidP="00CF28DC">
      <w:pPr>
        <w:spacing w:before="240" w:after="0" w:line="312" w:lineRule="auto"/>
        <w:jc w:val="both"/>
        <w:rPr>
          <w:rFonts w:ascii="Times New Roman" w:hAnsi="Times New Roman" w:cs="Times New Roman"/>
          <w:color w:val="auto"/>
          <w:sz w:val="24"/>
          <w:szCs w:val="24"/>
          <w:rtl/>
          <w:lang w:bidi="ar-AE"/>
        </w:rPr>
      </w:pPr>
    </w:p>
    <w:p w:rsidR="00CF28DC" w:rsidRPr="00371BC1" w:rsidRDefault="00CF28DC" w:rsidP="00CF28DC">
      <w:pPr>
        <w:pStyle w:val="Heading1"/>
        <w:rPr>
          <w:rFonts w:ascii="Times New Roman" w:hAnsi="Times New Roman" w:cs="Times New Roman"/>
          <w:color w:val="auto"/>
          <w:sz w:val="24"/>
          <w:szCs w:val="24"/>
        </w:rPr>
      </w:pPr>
      <w:r w:rsidRPr="00371BC1">
        <w:rPr>
          <w:rFonts w:ascii="Times New Roman" w:hAnsi="Times New Roman" w:cs="Times New Roman"/>
          <w:color w:val="auto"/>
          <w:sz w:val="24"/>
          <w:szCs w:val="24"/>
        </w:rPr>
        <w:lastRenderedPageBreak/>
        <w:t>Part Four</w:t>
      </w:r>
    </w:p>
    <w:p w:rsidR="00CF28DC" w:rsidRPr="00371BC1" w:rsidRDefault="00CF28DC" w:rsidP="00CF28DC">
      <w:pPr>
        <w:pStyle w:val="Default"/>
        <w:jc w:val="both"/>
        <w:rPr>
          <w:rFonts w:ascii="Times New Roman" w:hAnsi="Times New Roman" w:cs="Times New Roman"/>
          <w:b/>
          <w:bCs/>
          <w:color w:val="auto"/>
        </w:rPr>
      </w:pPr>
      <w:r w:rsidRPr="00371BC1">
        <w:rPr>
          <w:rFonts w:ascii="Times New Roman" w:hAnsi="Times New Roman" w:cs="Times New Roman"/>
          <w:b/>
          <w:bCs/>
          <w:color w:val="auto"/>
        </w:rPr>
        <w:t>Questions of this part analyze the students’ understanding in analyzing the given scenario and practical skills to build State diagrams studied in Chapter 12 under the Design Model.</w:t>
      </w:r>
    </w:p>
    <w:p w:rsidR="00CF28DC" w:rsidRPr="00371BC1" w:rsidRDefault="00CF28DC" w:rsidP="00CF28DC">
      <w:pPr>
        <w:pStyle w:val="Default"/>
        <w:jc w:val="both"/>
        <w:rPr>
          <w:rFonts w:ascii="Times New Roman" w:hAnsi="Times New Roman" w:cs="Times New Roman"/>
          <w:color w:val="auto"/>
        </w:rPr>
      </w:pPr>
    </w:p>
    <w:p w:rsidR="00CF28DC" w:rsidRPr="00371BC1" w:rsidRDefault="00CF28DC" w:rsidP="00CF28DC">
      <w:pPr>
        <w:pStyle w:val="ListParagraph"/>
        <w:numPr>
          <w:ilvl w:val="1"/>
          <w:numId w:val="3"/>
        </w:numPr>
        <w:spacing w:line="276" w:lineRule="auto"/>
        <w:ind w:left="432" w:hanging="432"/>
        <w:jc w:val="both"/>
        <w:rPr>
          <w:rFonts w:ascii="Times New Roman" w:hAnsi="Times New Roman" w:cs="Times New Roman"/>
          <w:color w:val="auto"/>
          <w:sz w:val="24"/>
          <w:szCs w:val="24"/>
        </w:rPr>
      </w:pPr>
      <w:r w:rsidRPr="00371BC1">
        <w:rPr>
          <w:rFonts w:ascii="Times New Roman" w:hAnsi="Times New Roman" w:cs="Times New Roman"/>
          <w:color w:val="auto"/>
          <w:sz w:val="24"/>
          <w:szCs w:val="24"/>
        </w:rPr>
        <w:t xml:space="preserve">The SES system will be </w:t>
      </w:r>
      <w:r w:rsidRPr="00371BC1">
        <w:rPr>
          <w:rFonts w:ascii="Times New Roman" w:hAnsi="Times New Roman" w:cs="Times New Roman"/>
          <w:noProof/>
          <w:color w:val="auto"/>
          <w:sz w:val="24"/>
          <w:szCs w:val="24"/>
        </w:rPr>
        <w:t>locked</w:t>
      </w:r>
      <w:r w:rsidRPr="00371BC1">
        <w:rPr>
          <w:rFonts w:ascii="Times New Roman" w:hAnsi="Times New Roman" w:cs="Times New Roman"/>
          <w:color w:val="auto"/>
          <w:sz w:val="24"/>
          <w:szCs w:val="24"/>
        </w:rPr>
        <w:t xml:space="preserve"> before the semester begins. In the locked state and opened only for the admin can add courses. After two weeks it </w:t>
      </w:r>
      <w:r w:rsidRPr="00371BC1">
        <w:rPr>
          <w:rFonts w:ascii="Times New Roman" w:hAnsi="Times New Roman" w:cs="Times New Roman"/>
          <w:noProof/>
          <w:color w:val="auto"/>
          <w:sz w:val="24"/>
          <w:szCs w:val="24"/>
        </w:rPr>
        <w:t>starts</w:t>
      </w:r>
      <w:r w:rsidRPr="00371BC1">
        <w:rPr>
          <w:rFonts w:ascii="Times New Roman" w:hAnsi="Times New Roman" w:cs="Times New Roman"/>
          <w:color w:val="auto"/>
          <w:sz w:val="24"/>
          <w:szCs w:val="24"/>
        </w:rPr>
        <w:t xml:space="preserve"> for the students to register their </w:t>
      </w:r>
      <w:r w:rsidRPr="00371BC1">
        <w:rPr>
          <w:rFonts w:ascii="Times New Roman" w:hAnsi="Times New Roman" w:cs="Times New Roman"/>
          <w:noProof/>
          <w:color w:val="auto"/>
          <w:sz w:val="24"/>
          <w:szCs w:val="24"/>
        </w:rPr>
        <w:t>courses</w:t>
      </w:r>
      <w:r w:rsidRPr="00371BC1">
        <w:rPr>
          <w:rFonts w:ascii="Times New Roman" w:hAnsi="Times New Roman" w:cs="Times New Roman"/>
          <w:color w:val="auto"/>
          <w:sz w:val="24"/>
          <w:szCs w:val="24"/>
        </w:rPr>
        <w:t>. Then the system moves to verification state for the admin and instructors to verify the student registrations.</w:t>
      </w:r>
    </w:p>
    <w:p w:rsidR="00CF28DC" w:rsidRPr="00371BC1" w:rsidRDefault="00CF28DC" w:rsidP="00CF28DC">
      <w:pPr>
        <w:pStyle w:val="ListParagraph"/>
        <w:spacing w:line="276" w:lineRule="auto"/>
        <w:ind w:left="432"/>
        <w:jc w:val="both"/>
        <w:rPr>
          <w:rFonts w:ascii="Times New Roman" w:hAnsi="Times New Roman" w:cs="Times New Roman"/>
          <w:color w:val="auto"/>
          <w:sz w:val="24"/>
          <w:szCs w:val="24"/>
        </w:rPr>
      </w:pPr>
      <w:r w:rsidRPr="00371BC1">
        <w:rPr>
          <w:rFonts w:ascii="Times New Roman" w:hAnsi="Times New Roman" w:cs="Times New Roman"/>
          <w:color w:val="auto"/>
          <w:sz w:val="24"/>
          <w:szCs w:val="24"/>
        </w:rPr>
        <w:t xml:space="preserve">Draw a UML state diagram for the states of the system. The </w:t>
      </w:r>
      <w:r w:rsidRPr="00371BC1">
        <w:rPr>
          <w:rFonts w:ascii="Times New Roman" w:hAnsi="Times New Roman" w:cs="Times New Roman"/>
          <w:noProof/>
          <w:color w:val="auto"/>
          <w:sz w:val="24"/>
          <w:szCs w:val="24"/>
        </w:rPr>
        <w:t>picture</w:t>
      </w:r>
      <w:r w:rsidRPr="00371BC1">
        <w:rPr>
          <w:rFonts w:ascii="Times New Roman" w:hAnsi="Times New Roman" w:cs="Times New Roman"/>
          <w:color w:val="auto"/>
          <w:sz w:val="24"/>
          <w:szCs w:val="24"/>
        </w:rPr>
        <w:t xml:space="preserve"> must show the guards.</w:t>
      </w:r>
    </w:p>
    <w:p w:rsidR="00CF28DC" w:rsidRPr="00371BC1" w:rsidRDefault="00CF28DC" w:rsidP="00CF28DC">
      <w:pPr>
        <w:spacing w:before="240" w:after="0" w:line="312" w:lineRule="auto"/>
        <w:rPr>
          <w:rFonts w:ascii="Times New Roman" w:hAnsi="Times New Roman" w:cs="Times New Roman"/>
          <w:b/>
          <w:color w:val="auto"/>
          <w:sz w:val="24"/>
          <w:szCs w:val="24"/>
        </w:rPr>
      </w:pPr>
      <w:r w:rsidRPr="00371BC1">
        <w:rPr>
          <w:rFonts w:ascii="Times New Roman" w:hAnsi="Times New Roman" w:cs="Times New Roman"/>
          <w:b/>
          <w:color w:val="auto"/>
          <w:sz w:val="24"/>
          <w:szCs w:val="24"/>
        </w:rPr>
        <w:t xml:space="preserve">Answer: </w:t>
      </w:r>
    </w:p>
    <w:p w:rsidR="00CF28DC" w:rsidRPr="00371BC1" w:rsidRDefault="00CF28DC" w:rsidP="00CF28DC">
      <w:pPr>
        <w:pStyle w:val="ListParagraph"/>
        <w:numPr>
          <w:ilvl w:val="0"/>
          <w:numId w:val="4"/>
        </w:numPr>
        <w:spacing w:after="0" w:line="240" w:lineRule="auto"/>
        <w:jc w:val="both"/>
        <w:rPr>
          <w:rFonts w:ascii="Times New Roman" w:hAnsi="Times New Roman" w:cs="Times New Roman"/>
          <w:color w:val="auto"/>
          <w:sz w:val="24"/>
          <w:szCs w:val="24"/>
        </w:rPr>
      </w:pPr>
      <w:r w:rsidRPr="00371BC1">
        <w:rPr>
          <w:rFonts w:ascii="Times New Roman" w:hAnsi="Times New Roman" w:cs="Times New Roman"/>
          <w:color w:val="auto"/>
          <w:sz w:val="24"/>
          <w:szCs w:val="24"/>
        </w:rPr>
        <w:br w:type="page"/>
      </w:r>
    </w:p>
    <w:tbl>
      <w:tblPr>
        <w:tblStyle w:val="TableGrid"/>
        <w:tblpPr w:leftFromText="180" w:rightFromText="180" w:vertAnchor="text" w:horzAnchor="margin" w:tblpY="226"/>
        <w:tblW w:w="0" w:type="auto"/>
        <w:tblLook w:val="04A0" w:firstRow="1" w:lastRow="0" w:firstColumn="1" w:lastColumn="0" w:noHBand="0" w:noVBand="1"/>
      </w:tblPr>
      <w:tblGrid>
        <w:gridCol w:w="8650"/>
      </w:tblGrid>
      <w:tr w:rsidR="00371BC1" w:rsidRPr="00371BC1" w:rsidTr="007341F3">
        <w:trPr>
          <w:cnfStyle w:val="100000000000" w:firstRow="1" w:lastRow="0" w:firstColumn="0" w:lastColumn="0" w:oddVBand="0" w:evenVBand="0" w:oddHBand="0" w:evenHBand="0" w:firstRowFirstColumn="0" w:firstRowLastColumn="0" w:lastRowFirstColumn="0" w:lastRowLastColumn="0"/>
        </w:trPr>
        <w:tc>
          <w:tcPr>
            <w:tcW w:w="8650" w:type="dxa"/>
          </w:tcPr>
          <w:p w:rsidR="007341F3" w:rsidRPr="00371BC1" w:rsidRDefault="00371BC1" w:rsidP="00371BC1">
            <w:pPr>
              <w:pStyle w:val="ListParagraph"/>
              <w:spacing w:after="0" w:line="240" w:lineRule="auto"/>
              <w:ind w:left="0"/>
              <w:rPr>
                <w:rFonts w:ascii="Times New Roman" w:hAnsi="Times New Roman" w:cs="Times New Roman"/>
                <w:color w:val="auto"/>
                <w:sz w:val="24"/>
                <w:szCs w:val="24"/>
              </w:rPr>
            </w:pPr>
            <w:r w:rsidRPr="00371BC1">
              <w:rPr>
                <w:rFonts w:ascii="Times New Roman" w:hAnsi="Times New Roman" w:cs="Times New Roman"/>
                <w:color w:val="auto"/>
                <w:sz w:val="24"/>
                <w:szCs w:val="24"/>
              </w:rPr>
              <w:lastRenderedPageBreak/>
              <w:t>UML state diagram</w:t>
            </w:r>
          </w:p>
        </w:tc>
      </w:tr>
      <w:tr w:rsidR="00371BC1" w:rsidRPr="00371BC1" w:rsidTr="007341F3">
        <w:trPr>
          <w:trHeight w:val="11897"/>
        </w:trPr>
        <w:tc>
          <w:tcPr>
            <w:tcW w:w="8650" w:type="dxa"/>
          </w:tcPr>
          <w:p w:rsidR="00371BC1" w:rsidRPr="00371BC1" w:rsidRDefault="00371BC1" w:rsidP="007341F3">
            <w:pPr>
              <w:pStyle w:val="ListParagraph"/>
              <w:spacing w:after="0" w:line="240" w:lineRule="auto"/>
              <w:ind w:left="0"/>
              <w:jc w:val="both"/>
              <w:rPr>
                <w:rFonts w:ascii="Times New Roman" w:hAnsi="Times New Roman" w:cs="Times New Roman"/>
                <w:color w:val="auto"/>
                <w:sz w:val="24"/>
                <w:szCs w:val="24"/>
              </w:rPr>
            </w:pPr>
            <w:r w:rsidRPr="00371BC1">
              <w:rPr>
                <w:rFonts w:ascii="Times New Roman" w:hAnsi="Times New Roman" w:cs="Times New Roman"/>
                <w:noProof/>
                <w:color w:val="auto"/>
                <w:sz w:val="24"/>
                <w:szCs w:val="24"/>
                <w:lang w:eastAsia="en-US"/>
              </w:rPr>
              <mc:AlternateContent>
                <mc:Choice Requires="wps">
                  <w:drawing>
                    <wp:anchor distT="0" distB="0" distL="114300" distR="114300" simplePos="0" relativeHeight="251664384" behindDoc="0" locked="0" layoutInCell="1" allowOverlap="1" wp14:anchorId="06BCCF97" wp14:editId="1474975E">
                      <wp:simplePos x="0" y="0"/>
                      <wp:positionH relativeFrom="column">
                        <wp:posOffset>1971675</wp:posOffset>
                      </wp:positionH>
                      <wp:positionV relativeFrom="paragraph">
                        <wp:posOffset>5548630</wp:posOffset>
                      </wp:positionV>
                      <wp:extent cx="914400" cy="914400"/>
                      <wp:effectExtent l="0" t="0" r="19050" b="19050"/>
                      <wp:wrapNone/>
                      <wp:docPr id="12" name="Rounded Rectangle 12"/>
                      <wp:cNvGraphicFramePr/>
                      <a:graphic xmlns:a="http://schemas.openxmlformats.org/drawingml/2006/main">
                        <a:graphicData uri="http://schemas.microsoft.com/office/word/2010/wordprocessingShape">
                          <wps:wsp>
                            <wps:cNvSpPr/>
                            <wps:spPr>
                              <a:xfrm>
                                <a:off x="0" y="0"/>
                                <a:ext cx="914400" cy="914400"/>
                              </a:xfrm>
                              <a:prstGeom prst="roundRect">
                                <a:avLst/>
                              </a:prstGeom>
                            </wps:spPr>
                            <wps:style>
                              <a:lnRef idx="2">
                                <a:schemeClr val="dk1"/>
                              </a:lnRef>
                              <a:fillRef idx="1">
                                <a:schemeClr val="lt1"/>
                              </a:fillRef>
                              <a:effectRef idx="0">
                                <a:schemeClr val="dk1"/>
                              </a:effectRef>
                              <a:fontRef idx="minor">
                                <a:schemeClr val="dk1"/>
                              </a:fontRef>
                            </wps:style>
                            <wps:txbx>
                              <w:txbxContent>
                                <w:p w:rsidR="00371BC1" w:rsidRPr="00371BC1" w:rsidRDefault="00371BC1" w:rsidP="00371BC1">
                                  <w:pPr>
                                    <w:jc w:val="center"/>
                                    <w:rPr>
                                      <w:rFonts w:ascii="Times New Roman" w:hAnsi="Times New Roman" w:cs="Times New Roman"/>
                                    </w:rPr>
                                  </w:pPr>
                                  <w:r w:rsidRPr="00371BC1">
                                    <w:rPr>
                                      <w:rFonts w:ascii="Times New Roman" w:hAnsi="Times New Roman" w:cs="Times New Roman"/>
                                    </w:rPr>
                                    <w:t>Student registration verifies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2" o:spid="_x0000_s1026" style="position:absolute;left:0;text-align:left;margin-left:155.25pt;margin-top:436.9pt;width:1in;height:1in;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" fillcolor="white [3201]" strokecolor="black [3200]" strokeweight="2pt">
                      <v:textbox>
                        <w:txbxContent>
                          <w:p w:rsidR="00371BC1" w:rsidRPr="00371BC1" w:rsidRDefault="00371BC1" w:rsidP="00371BC1">
                            <w:pPr>
                              <w:jc w:val="center"/>
                              <w:rPr>
                                <w:rFonts w:ascii="Times New Roman" w:hAnsi="Times New Roman" w:cs="Times New Roman"/>
                              </w:rPr>
                            </w:pPr>
                            <w:r w:rsidRPr="00371BC1">
                              <w:rPr>
                                <w:rFonts w:ascii="Times New Roman" w:hAnsi="Times New Roman" w:cs="Times New Roman"/>
                              </w:rPr>
                              <w:t>Student registration verifies</w:t>
                            </w:r>
                          </w:p>
                        </w:txbxContent>
                      </v:textbox>
                    </v:roundrect>
                  </w:pict>
                </mc:Fallback>
              </mc:AlternateContent>
            </w:r>
            <w:r w:rsidRPr="00371BC1">
              <w:rPr>
                <w:rFonts w:ascii="Times New Roman" w:hAnsi="Times New Roman" w:cs="Times New Roman"/>
                <w:noProof/>
                <w:color w:val="auto"/>
                <w:sz w:val="24"/>
                <w:szCs w:val="24"/>
                <w:lang w:eastAsia="en-US"/>
              </w:rPr>
              <mc:AlternateContent>
                <mc:Choice Requires="wps">
                  <w:drawing>
                    <wp:anchor distT="0" distB="0" distL="114300" distR="114300" simplePos="0" relativeHeight="251679744" behindDoc="0" locked="0" layoutInCell="1" allowOverlap="1" wp14:anchorId="3D841437" wp14:editId="0F0853A8">
                      <wp:simplePos x="0" y="0"/>
                      <wp:positionH relativeFrom="column">
                        <wp:posOffset>2495550</wp:posOffset>
                      </wp:positionH>
                      <wp:positionV relativeFrom="paragraph">
                        <wp:posOffset>4483735</wp:posOffset>
                      </wp:positionV>
                      <wp:extent cx="0" cy="914400"/>
                      <wp:effectExtent l="95250" t="0" r="57150" b="57150"/>
                      <wp:wrapNone/>
                      <wp:docPr id="22" name="Straight Arrow Connector 22"/>
                      <wp:cNvGraphicFramePr/>
                      <a:graphic xmlns:a="http://schemas.openxmlformats.org/drawingml/2006/main">
                        <a:graphicData uri="http://schemas.microsoft.com/office/word/2010/wordprocessingShape">
                          <wps:wsp>
                            <wps:cNvCnPr/>
                            <wps:spPr>
                              <a:xfrm>
                                <a:off x="0" y="0"/>
                                <a:ext cx="0" cy="9144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22" o:spid="_x0000_s1026" type="#_x0000_t32" style="position:absolute;margin-left:196.5pt;margin-top:353.05pt;width:0;height:1in;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" strokecolor="#4579b8 [3044]">
                      <v:stroke endarrow="open"/>
                    </v:shape>
                  </w:pict>
                </mc:Fallback>
              </mc:AlternateContent>
            </w:r>
            <w:r w:rsidRPr="00371BC1">
              <w:rPr>
                <w:rFonts w:ascii="Times New Roman" w:hAnsi="Times New Roman" w:cs="Times New Roman"/>
                <w:noProof/>
                <w:color w:val="auto"/>
                <w:sz w:val="24"/>
                <w:szCs w:val="24"/>
                <w:lang w:eastAsia="en-US"/>
              </w:rPr>
              <mc:AlternateContent>
                <mc:Choice Requires="wps">
                  <w:drawing>
                    <wp:anchor distT="0" distB="0" distL="114300" distR="114300" simplePos="0" relativeHeight="251663360" behindDoc="0" locked="0" layoutInCell="1" allowOverlap="1" wp14:anchorId="03DD1000" wp14:editId="52BB917D">
                      <wp:simplePos x="0" y="0"/>
                      <wp:positionH relativeFrom="column">
                        <wp:posOffset>2057400</wp:posOffset>
                      </wp:positionH>
                      <wp:positionV relativeFrom="paragraph">
                        <wp:posOffset>3390900</wp:posOffset>
                      </wp:positionV>
                      <wp:extent cx="914400" cy="914400"/>
                      <wp:effectExtent l="0" t="0" r="19050" b="19050"/>
                      <wp:wrapNone/>
                      <wp:docPr id="11" name="Rounded Rectangle 11"/>
                      <wp:cNvGraphicFramePr/>
                      <a:graphic xmlns:a="http://schemas.openxmlformats.org/drawingml/2006/main">
                        <a:graphicData uri="http://schemas.microsoft.com/office/word/2010/wordprocessingShape">
                          <wps:wsp>
                            <wps:cNvSpPr/>
                            <wps:spPr>
                              <a:xfrm>
                                <a:off x="0" y="0"/>
                                <a:ext cx="914400" cy="914400"/>
                              </a:xfrm>
                              <a:prstGeom prst="roundRect">
                                <a:avLst/>
                              </a:prstGeom>
                            </wps:spPr>
                            <wps:style>
                              <a:lnRef idx="2">
                                <a:schemeClr val="dk1"/>
                              </a:lnRef>
                              <a:fillRef idx="1">
                                <a:schemeClr val="lt1"/>
                              </a:fillRef>
                              <a:effectRef idx="0">
                                <a:schemeClr val="dk1"/>
                              </a:effectRef>
                              <a:fontRef idx="minor">
                                <a:schemeClr val="dk1"/>
                              </a:fontRef>
                            </wps:style>
                            <wps:txbx>
                              <w:txbxContent>
                                <w:p w:rsidR="00371BC1" w:rsidRPr="00371BC1" w:rsidRDefault="00371BC1" w:rsidP="00371BC1">
                                  <w:pPr>
                                    <w:jc w:val="center"/>
                                    <w:rPr>
                                      <w:rFonts w:ascii="Times New Roman" w:hAnsi="Times New Roman" w:cs="Times New Roman"/>
                                    </w:rPr>
                                  </w:pPr>
                                  <w:r w:rsidRPr="00371BC1">
                                    <w:rPr>
                                      <w:rFonts w:ascii="Times New Roman" w:hAnsi="Times New Roman" w:cs="Times New Roman"/>
                                    </w:rPr>
                                    <w:t>Register courses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1" o:spid="_x0000_s1027" style="position:absolute;left:0;text-align:left;margin-left:162pt;margin-top:267pt;width:1in;height:1in;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" fillcolor="white [3201]" strokecolor="black [3200]" strokeweight="2pt">
                      <v:textbox>
                        <w:txbxContent>
                          <w:p w:rsidR="00371BC1" w:rsidRPr="00371BC1" w:rsidRDefault="00371BC1" w:rsidP="00371BC1">
                            <w:pPr>
                              <w:jc w:val="center"/>
                              <w:rPr>
                                <w:rFonts w:ascii="Times New Roman" w:hAnsi="Times New Roman" w:cs="Times New Roman"/>
                              </w:rPr>
                            </w:pPr>
                            <w:r w:rsidRPr="00371BC1">
                              <w:rPr>
                                <w:rFonts w:ascii="Times New Roman" w:hAnsi="Times New Roman" w:cs="Times New Roman"/>
                              </w:rPr>
                              <w:t>Register courses</w:t>
                            </w:r>
                          </w:p>
                        </w:txbxContent>
                      </v:textbox>
                    </v:roundrect>
                  </w:pict>
                </mc:Fallback>
              </mc:AlternateContent>
            </w:r>
            <w:r w:rsidRPr="00371BC1">
              <w:rPr>
                <w:rFonts w:ascii="Times New Roman" w:hAnsi="Times New Roman" w:cs="Times New Roman"/>
                <w:noProof/>
                <w:color w:val="auto"/>
                <w:sz w:val="24"/>
                <w:szCs w:val="24"/>
                <w:lang w:eastAsia="en-US"/>
              </w:rPr>
              <mc:AlternateContent>
                <mc:Choice Requires="wps">
                  <w:drawing>
                    <wp:anchor distT="0" distB="0" distL="114300" distR="114300" simplePos="0" relativeHeight="251677696" behindDoc="0" locked="0" layoutInCell="1" allowOverlap="1" wp14:anchorId="42953338" wp14:editId="70DAB2E6">
                      <wp:simplePos x="0" y="0"/>
                      <wp:positionH relativeFrom="column">
                        <wp:posOffset>2505075</wp:posOffset>
                      </wp:positionH>
                      <wp:positionV relativeFrom="paragraph">
                        <wp:posOffset>2386965</wp:posOffset>
                      </wp:positionV>
                      <wp:extent cx="0" cy="914400"/>
                      <wp:effectExtent l="95250" t="0" r="57150" b="57150"/>
                      <wp:wrapNone/>
                      <wp:docPr id="21" name="Straight Arrow Connector 21"/>
                      <wp:cNvGraphicFramePr/>
                      <a:graphic xmlns:a="http://schemas.openxmlformats.org/drawingml/2006/main">
                        <a:graphicData uri="http://schemas.microsoft.com/office/word/2010/wordprocessingShape">
                          <wps:wsp>
                            <wps:cNvCnPr/>
                            <wps:spPr>
                              <a:xfrm>
                                <a:off x="0" y="0"/>
                                <a:ext cx="0" cy="9144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1" o:spid="_x0000_s1026" type="#_x0000_t32" style="position:absolute;margin-left:197.25pt;margin-top:187.95pt;width:0;height:1in;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" strokecolor="#4579b8 [3044]">
                      <v:stroke endarrow="open"/>
                    </v:shape>
                  </w:pict>
                </mc:Fallback>
              </mc:AlternateContent>
            </w:r>
            <w:r w:rsidRPr="00371BC1">
              <w:rPr>
                <w:rFonts w:ascii="Times New Roman" w:hAnsi="Times New Roman" w:cs="Times New Roman"/>
                <w:noProof/>
                <w:color w:val="auto"/>
                <w:sz w:val="24"/>
                <w:szCs w:val="24"/>
                <w:lang w:eastAsia="en-US"/>
              </w:rPr>
              <mc:AlternateContent>
                <mc:Choice Requires="wps">
                  <w:drawing>
                    <wp:anchor distT="0" distB="0" distL="114300" distR="114300" simplePos="0" relativeHeight="251667456" behindDoc="0" locked="0" layoutInCell="1" allowOverlap="1" wp14:anchorId="64D8F0BE" wp14:editId="7198852F">
                      <wp:simplePos x="0" y="0"/>
                      <wp:positionH relativeFrom="column">
                        <wp:posOffset>2486025</wp:posOffset>
                      </wp:positionH>
                      <wp:positionV relativeFrom="paragraph">
                        <wp:posOffset>461645</wp:posOffset>
                      </wp:positionV>
                      <wp:extent cx="0" cy="914400"/>
                      <wp:effectExtent l="95250" t="0" r="57150" b="57150"/>
                      <wp:wrapNone/>
                      <wp:docPr id="16" name="Straight Arrow Connector 16"/>
                      <wp:cNvGraphicFramePr/>
                      <a:graphic xmlns:a="http://schemas.openxmlformats.org/drawingml/2006/main">
                        <a:graphicData uri="http://schemas.microsoft.com/office/word/2010/wordprocessingShape">
                          <wps:wsp>
                            <wps:cNvCnPr/>
                            <wps:spPr>
                              <a:xfrm>
                                <a:off x="0" y="0"/>
                                <a:ext cx="0" cy="9144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6" o:spid="_x0000_s1026" type="#_x0000_t32" style="position:absolute;margin-left:195.75pt;margin-top:36.35pt;width:0;height:1in;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" strokecolor="#4579b8 [3044]">
                      <v:stroke endarrow="open"/>
                    </v:shape>
                  </w:pict>
                </mc:Fallback>
              </mc:AlternateContent>
            </w:r>
            <w:r w:rsidR="007341F3" w:rsidRPr="00371BC1">
              <w:rPr>
                <w:rFonts w:ascii="Times New Roman" w:hAnsi="Times New Roman" w:cs="Times New Roman"/>
                <w:noProof/>
                <w:color w:val="auto"/>
                <w:sz w:val="24"/>
                <w:szCs w:val="24"/>
                <w:lang w:eastAsia="en-US"/>
              </w:rPr>
              <mc:AlternateContent>
                <mc:Choice Requires="wps">
                  <w:drawing>
                    <wp:anchor distT="0" distB="0" distL="114300" distR="114300" simplePos="0" relativeHeight="251666432" behindDoc="0" locked="0" layoutInCell="1" allowOverlap="1" wp14:anchorId="785EA587" wp14:editId="62012A12">
                      <wp:simplePos x="0" y="0"/>
                      <wp:positionH relativeFrom="column">
                        <wp:posOffset>2057400</wp:posOffset>
                      </wp:positionH>
                      <wp:positionV relativeFrom="paragraph">
                        <wp:posOffset>1468755</wp:posOffset>
                      </wp:positionV>
                      <wp:extent cx="914400" cy="914400"/>
                      <wp:effectExtent l="0" t="0" r="19050" b="19050"/>
                      <wp:wrapNone/>
                      <wp:docPr id="14" name="Rounded Rectangle 14"/>
                      <wp:cNvGraphicFramePr/>
                      <a:graphic xmlns:a="http://schemas.openxmlformats.org/drawingml/2006/main">
                        <a:graphicData uri="http://schemas.microsoft.com/office/word/2010/wordprocessingShape">
                          <wps:wsp>
                            <wps:cNvSpPr/>
                            <wps:spPr>
                              <a:xfrm>
                                <a:off x="0" y="0"/>
                                <a:ext cx="914400" cy="914400"/>
                              </a:xfrm>
                              <a:prstGeom prst="roundRect">
                                <a:avLst/>
                              </a:prstGeom>
                            </wps:spPr>
                            <wps:style>
                              <a:lnRef idx="2">
                                <a:schemeClr val="dk1"/>
                              </a:lnRef>
                              <a:fillRef idx="1">
                                <a:schemeClr val="lt1"/>
                              </a:fillRef>
                              <a:effectRef idx="0">
                                <a:schemeClr val="dk1"/>
                              </a:effectRef>
                              <a:fontRef idx="minor">
                                <a:schemeClr val="dk1"/>
                              </a:fontRef>
                            </wps:style>
                            <wps:txbx>
                              <w:txbxContent>
                                <w:p w:rsidR="00371BC1" w:rsidRPr="00371BC1" w:rsidRDefault="00371BC1" w:rsidP="00371BC1">
                                  <w:pPr>
                                    <w:jc w:val="center"/>
                                    <w:rPr>
                                      <w:rFonts w:ascii="Times New Roman" w:hAnsi="Times New Roman" w:cs="Times New Roman"/>
                                    </w:rPr>
                                  </w:pPr>
                                  <w:r w:rsidRPr="00371BC1">
                                    <w:rPr>
                                      <w:rFonts w:ascii="Times New Roman" w:hAnsi="Times New Roman" w:cs="Times New Roman"/>
                                    </w:rPr>
                                    <w:t>Add Courses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4" o:spid="_x0000_s1028" style="position:absolute;left:0;text-align:left;margin-left:162pt;margin-top:115.65pt;width:1in;height:1in;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" fillcolor="white [3201]" strokecolor="black [3200]" strokeweight="2pt">
                      <v:textbox>
                        <w:txbxContent>
                          <w:p w:rsidR="00371BC1" w:rsidRPr="00371BC1" w:rsidRDefault="00371BC1" w:rsidP="00371BC1">
                            <w:pPr>
                              <w:jc w:val="center"/>
                              <w:rPr>
                                <w:rFonts w:ascii="Times New Roman" w:hAnsi="Times New Roman" w:cs="Times New Roman"/>
                              </w:rPr>
                            </w:pPr>
                            <w:r w:rsidRPr="00371BC1">
                              <w:rPr>
                                <w:rFonts w:ascii="Times New Roman" w:hAnsi="Times New Roman" w:cs="Times New Roman"/>
                              </w:rPr>
                              <w:t>Add Courses</w:t>
                            </w:r>
                          </w:p>
                        </w:txbxContent>
                      </v:textbox>
                    </v:roundrect>
                  </w:pict>
                </mc:Fallback>
              </mc:AlternateContent>
            </w:r>
            <w:r w:rsidR="007341F3" w:rsidRPr="00371BC1">
              <w:rPr>
                <w:rFonts w:ascii="Times New Roman" w:hAnsi="Times New Roman" w:cs="Times New Roman"/>
                <w:noProof/>
                <w:color w:val="auto"/>
                <w:sz w:val="24"/>
                <w:szCs w:val="24"/>
                <w:lang w:eastAsia="en-US"/>
              </w:rPr>
              <mc:AlternateContent>
                <mc:Choice Requires="wps">
                  <w:drawing>
                    <wp:anchor distT="0" distB="0" distL="114300" distR="114300" simplePos="0" relativeHeight="251662336" behindDoc="0" locked="0" layoutInCell="1" allowOverlap="1" wp14:anchorId="606E49C7" wp14:editId="02114BD0">
                      <wp:simplePos x="0" y="0"/>
                      <wp:positionH relativeFrom="column">
                        <wp:posOffset>2019300</wp:posOffset>
                      </wp:positionH>
                      <wp:positionV relativeFrom="paragraph">
                        <wp:posOffset>-518160</wp:posOffset>
                      </wp:positionV>
                      <wp:extent cx="914400" cy="914400"/>
                      <wp:effectExtent l="0" t="0" r="19050" b="19050"/>
                      <wp:wrapNone/>
                      <wp:docPr id="9" name="Rounded Rectangle 9"/>
                      <wp:cNvGraphicFramePr/>
                      <a:graphic xmlns:a="http://schemas.openxmlformats.org/drawingml/2006/main">
                        <a:graphicData uri="http://schemas.microsoft.com/office/word/2010/wordprocessingShape">
                          <wps:wsp>
                            <wps:cNvSpPr/>
                            <wps:spPr>
                              <a:xfrm>
                                <a:off x="0" y="0"/>
                                <a:ext cx="914400" cy="914400"/>
                              </a:xfrm>
                              <a:prstGeom prst="roundRect">
                                <a:avLst/>
                              </a:prstGeom>
                            </wps:spPr>
                            <wps:style>
                              <a:lnRef idx="2">
                                <a:schemeClr val="dk1"/>
                              </a:lnRef>
                              <a:fillRef idx="1">
                                <a:schemeClr val="lt1"/>
                              </a:fillRef>
                              <a:effectRef idx="0">
                                <a:schemeClr val="dk1"/>
                              </a:effectRef>
                              <a:fontRef idx="minor">
                                <a:schemeClr val="dk1"/>
                              </a:fontRef>
                            </wps:style>
                            <wps:txbx>
                              <w:txbxContent>
                                <w:p w:rsidR="00371BC1" w:rsidRPr="00371BC1" w:rsidRDefault="00371BC1" w:rsidP="00371BC1">
                                  <w:pPr>
                                    <w:jc w:val="center"/>
                                    <w:rPr>
                                      <w:rFonts w:ascii="Times New Roman" w:hAnsi="Times New Roman" w:cs="Times New Roman"/>
                                    </w:rPr>
                                  </w:pPr>
                                  <w:r w:rsidRPr="00371BC1">
                                    <w:rPr>
                                      <w:rFonts w:ascii="Times New Roman" w:hAnsi="Times New Roman" w:cs="Times New Roman"/>
                                    </w:rPr>
                                    <w:t>Start</w:t>
                                  </w:r>
                                </w:p>
                                <w:p w:rsidR="00371BC1" w:rsidRPr="00371BC1" w:rsidRDefault="00371BC1" w:rsidP="00371BC1">
                                  <w:pPr>
                                    <w:jc w:val="center"/>
                                    <w:rPr>
                                      <w:rFonts w:ascii="Times New Roman" w:hAnsi="Times New Roman" w:cs="Times New Roman"/>
                                    </w:rPr>
                                  </w:pPr>
                                  <w:r w:rsidRPr="00371BC1">
                                    <w:rPr>
                                      <w:rFonts w:ascii="Times New Roman" w:hAnsi="Times New Roman" w:cs="Times New Roman"/>
                                    </w:rPr>
                                    <w:t>(System locked)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9" o:spid="_x0000_s1029" style="position:absolute;left:0;text-align:left;margin-left:159pt;margin-top:-40.8pt;width:1in;height:1in;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" fillcolor="white [3201]" strokecolor="black [3200]" strokeweight="2pt">
                      <v:textbox>
                        <w:txbxContent>
                          <w:p w:rsidR="00371BC1" w:rsidRPr="00371BC1" w:rsidRDefault="00371BC1" w:rsidP="00371BC1">
                            <w:pPr>
                              <w:jc w:val="center"/>
                              <w:rPr>
                                <w:rFonts w:ascii="Times New Roman" w:hAnsi="Times New Roman" w:cs="Times New Roman"/>
                              </w:rPr>
                            </w:pPr>
                            <w:r w:rsidRPr="00371BC1">
                              <w:rPr>
                                <w:rFonts w:ascii="Times New Roman" w:hAnsi="Times New Roman" w:cs="Times New Roman"/>
                              </w:rPr>
                              <w:t>Start</w:t>
                            </w:r>
                          </w:p>
                          <w:p w:rsidR="00371BC1" w:rsidRPr="00371BC1" w:rsidRDefault="00371BC1" w:rsidP="00371BC1">
                            <w:pPr>
                              <w:jc w:val="center"/>
                              <w:rPr>
                                <w:rFonts w:ascii="Times New Roman" w:hAnsi="Times New Roman" w:cs="Times New Roman"/>
                              </w:rPr>
                            </w:pPr>
                            <w:r w:rsidRPr="00371BC1">
                              <w:rPr>
                                <w:rFonts w:ascii="Times New Roman" w:hAnsi="Times New Roman" w:cs="Times New Roman"/>
                              </w:rPr>
                              <w:t>(System locked)</w:t>
                            </w:r>
                          </w:p>
                        </w:txbxContent>
                      </v:textbox>
                    </v:roundrect>
                  </w:pict>
                </mc:Fallback>
              </mc:AlternateContent>
            </w:r>
          </w:p>
          <w:p w:rsidR="00371BC1" w:rsidRPr="00371BC1" w:rsidRDefault="00371BC1" w:rsidP="00371BC1">
            <w:pPr>
              <w:rPr>
                <w:rFonts w:ascii="Times New Roman" w:hAnsi="Times New Roman" w:cs="Times New Roman"/>
                <w:color w:val="auto"/>
                <w:sz w:val="24"/>
                <w:szCs w:val="24"/>
              </w:rPr>
            </w:pPr>
          </w:p>
          <w:p w:rsidR="00371BC1" w:rsidRPr="00371BC1" w:rsidRDefault="00371BC1" w:rsidP="00371BC1">
            <w:pPr>
              <w:ind w:left="4320"/>
              <w:rPr>
                <w:rFonts w:ascii="Times New Roman" w:hAnsi="Times New Roman" w:cs="Times New Roman"/>
                <w:color w:val="auto"/>
                <w:sz w:val="24"/>
                <w:szCs w:val="24"/>
              </w:rPr>
            </w:pPr>
            <w:r w:rsidRPr="00371BC1">
              <w:rPr>
                <w:rFonts w:ascii="Times New Roman" w:hAnsi="Times New Roman" w:cs="Times New Roman"/>
                <w:color w:val="auto"/>
                <w:sz w:val="24"/>
                <w:szCs w:val="24"/>
              </w:rPr>
              <w:t>In the locked state and opened only for the admin can add courses</w:t>
            </w:r>
          </w:p>
          <w:p w:rsidR="00371BC1" w:rsidRPr="00371BC1" w:rsidRDefault="00371BC1" w:rsidP="00371BC1">
            <w:pPr>
              <w:rPr>
                <w:rFonts w:ascii="Times New Roman" w:hAnsi="Times New Roman" w:cs="Times New Roman"/>
                <w:color w:val="auto"/>
                <w:sz w:val="24"/>
                <w:szCs w:val="24"/>
              </w:rPr>
            </w:pPr>
          </w:p>
          <w:p w:rsidR="00371BC1" w:rsidRPr="00371BC1" w:rsidRDefault="00371BC1" w:rsidP="00371BC1">
            <w:pPr>
              <w:rPr>
                <w:rFonts w:ascii="Times New Roman" w:hAnsi="Times New Roman" w:cs="Times New Roman"/>
                <w:color w:val="auto"/>
                <w:sz w:val="24"/>
                <w:szCs w:val="24"/>
              </w:rPr>
            </w:pPr>
          </w:p>
          <w:p w:rsidR="00371BC1" w:rsidRPr="00371BC1" w:rsidRDefault="00371BC1" w:rsidP="00371BC1">
            <w:pPr>
              <w:rPr>
                <w:rFonts w:ascii="Times New Roman" w:hAnsi="Times New Roman" w:cs="Times New Roman"/>
                <w:color w:val="auto"/>
                <w:sz w:val="24"/>
                <w:szCs w:val="24"/>
              </w:rPr>
            </w:pPr>
          </w:p>
          <w:p w:rsidR="00371BC1" w:rsidRPr="00371BC1" w:rsidRDefault="00371BC1" w:rsidP="00371BC1">
            <w:pPr>
              <w:rPr>
                <w:rFonts w:ascii="Times New Roman" w:hAnsi="Times New Roman" w:cs="Times New Roman"/>
                <w:color w:val="auto"/>
                <w:sz w:val="24"/>
                <w:szCs w:val="24"/>
              </w:rPr>
            </w:pPr>
          </w:p>
          <w:p w:rsidR="00371BC1" w:rsidRPr="00371BC1" w:rsidRDefault="00371BC1" w:rsidP="00371BC1">
            <w:pPr>
              <w:rPr>
                <w:rFonts w:ascii="Times New Roman" w:hAnsi="Times New Roman" w:cs="Times New Roman"/>
                <w:color w:val="auto"/>
                <w:sz w:val="24"/>
                <w:szCs w:val="24"/>
              </w:rPr>
            </w:pPr>
            <w:r w:rsidRPr="00371BC1">
              <w:rPr>
                <w:rFonts w:ascii="Times New Roman" w:hAnsi="Times New Roman" w:cs="Times New Roman"/>
                <w:color w:val="auto"/>
                <w:sz w:val="24"/>
                <w:szCs w:val="24"/>
              </w:rPr>
              <w:t xml:space="preserve">                                                                           After 2 weeks</w:t>
            </w:r>
          </w:p>
          <w:p w:rsidR="00371BC1" w:rsidRPr="00371BC1" w:rsidRDefault="00371BC1" w:rsidP="00371BC1">
            <w:pPr>
              <w:rPr>
                <w:rFonts w:ascii="Times New Roman" w:hAnsi="Times New Roman" w:cs="Times New Roman"/>
                <w:color w:val="auto"/>
                <w:sz w:val="24"/>
                <w:szCs w:val="24"/>
              </w:rPr>
            </w:pPr>
          </w:p>
          <w:p w:rsidR="00371BC1" w:rsidRPr="00371BC1" w:rsidRDefault="00371BC1" w:rsidP="00371BC1">
            <w:pPr>
              <w:rPr>
                <w:rFonts w:ascii="Times New Roman" w:hAnsi="Times New Roman" w:cs="Times New Roman"/>
                <w:color w:val="auto"/>
                <w:sz w:val="24"/>
                <w:szCs w:val="24"/>
              </w:rPr>
            </w:pPr>
          </w:p>
          <w:p w:rsidR="00371BC1" w:rsidRPr="00371BC1" w:rsidRDefault="00371BC1" w:rsidP="00371BC1">
            <w:pPr>
              <w:rPr>
                <w:rFonts w:ascii="Times New Roman" w:hAnsi="Times New Roman" w:cs="Times New Roman"/>
                <w:color w:val="auto"/>
                <w:sz w:val="24"/>
                <w:szCs w:val="24"/>
              </w:rPr>
            </w:pPr>
          </w:p>
          <w:p w:rsidR="007341F3" w:rsidRPr="00371BC1" w:rsidRDefault="00371BC1" w:rsidP="00371BC1">
            <w:pPr>
              <w:ind w:left="5040"/>
              <w:rPr>
                <w:rFonts w:ascii="Times New Roman" w:hAnsi="Times New Roman" w:cs="Times New Roman"/>
                <w:color w:val="auto"/>
                <w:sz w:val="24"/>
                <w:szCs w:val="24"/>
              </w:rPr>
            </w:pPr>
            <w:r w:rsidRPr="00371BC1">
              <w:rPr>
                <w:rFonts w:ascii="Times New Roman" w:hAnsi="Times New Roman" w:cs="Times New Roman"/>
                <w:color w:val="auto"/>
                <w:sz w:val="24"/>
                <w:szCs w:val="24"/>
              </w:rPr>
              <w:t>T</w:t>
            </w:r>
            <w:r w:rsidRPr="00371BC1">
              <w:rPr>
                <w:rFonts w:ascii="Times New Roman" w:hAnsi="Times New Roman" w:cs="Times New Roman"/>
                <w:color w:val="auto"/>
                <w:sz w:val="24"/>
                <w:szCs w:val="24"/>
              </w:rPr>
              <w:t>he system moves to verification state for the admin and instructors to verify the student registrations.</w:t>
            </w:r>
          </w:p>
        </w:tc>
      </w:tr>
    </w:tbl>
    <w:p w:rsidR="00CF28DC" w:rsidRPr="00371BC1" w:rsidRDefault="00CF28DC" w:rsidP="00CF28DC">
      <w:pPr>
        <w:pStyle w:val="Heading1"/>
        <w:rPr>
          <w:rFonts w:ascii="Times New Roman" w:hAnsi="Times New Roman" w:cs="Times New Roman"/>
          <w:color w:val="auto"/>
          <w:sz w:val="24"/>
          <w:szCs w:val="24"/>
        </w:rPr>
      </w:pPr>
      <w:r w:rsidRPr="00371BC1">
        <w:rPr>
          <w:rFonts w:ascii="Times New Roman" w:hAnsi="Times New Roman" w:cs="Times New Roman"/>
          <w:color w:val="auto"/>
          <w:sz w:val="24"/>
          <w:szCs w:val="24"/>
        </w:rPr>
        <w:lastRenderedPageBreak/>
        <w:t>Part Five</w:t>
      </w:r>
    </w:p>
    <w:p w:rsidR="00CF28DC" w:rsidRPr="00371BC1" w:rsidRDefault="00CF28DC" w:rsidP="00CF28DC">
      <w:pPr>
        <w:spacing w:after="0" w:line="240" w:lineRule="auto"/>
        <w:jc w:val="both"/>
        <w:rPr>
          <w:rFonts w:ascii="Times New Roman" w:hAnsi="Times New Roman" w:cs="Times New Roman"/>
          <w:b/>
          <w:bCs/>
          <w:color w:val="auto"/>
          <w:sz w:val="24"/>
          <w:szCs w:val="24"/>
        </w:rPr>
      </w:pPr>
      <w:r w:rsidRPr="00371BC1">
        <w:rPr>
          <w:rFonts w:ascii="Times New Roman" w:hAnsi="Times New Roman" w:cs="Times New Roman"/>
          <w:b/>
          <w:bCs/>
          <w:color w:val="auto"/>
          <w:sz w:val="24"/>
          <w:szCs w:val="24"/>
        </w:rPr>
        <w:t>The question of this part analyzes the students’ understanding in analyzing the given scenario and use brainstorming to apply and reflect concepts studied in chapters 4, 5, 6, 7, 19 and 22 of IT242.</w:t>
      </w:r>
    </w:p>
    <w:p w:rsidR="00CF28DC" w:rsidRPr="00371BC1" w:rsidRDefault="00CF28DC" w:rsidP="00CF28DC">
      <w:pPr>
        <w:spacing w:after="0" w:line="240" w:lineRule="auto"/>
        <w:jc w:val="both"/>
        <w:rPr>
          <w:rFonts w:ascii="Times New Roman" w:hAnsi="Times New Roman" w:cs="Times New Roman"/>
          <w:color w:val="auto"/>
          <w:sz w:val="24"/>
          <w:szCs w:val="24"/>
        </w:rPr>
      </w:pPr>
    </w:p>
    <w:p w:rsidR="00CF28DC" w:rsidRPr="00371BC1" w:rsidRDefault="00CF28DC" w:rsidP="00CF28DC">
      <w:pPr>
        <w:pStyle w:val="ListParagraph"/>
        <w:numPr>
          <w:ilvl w:val="1"/>
          <w:numId w:val="5"/>
        </w:numPr>
        <w:spacing w:line="276" w:lineRule="auto"/>
        <w:jc w:val="both"/>
        <w:rPr>
          <w:rFonts w:ascii="Times New Roman" w:hAnsi="Times New Roman" w:cs="Times New Roman"/>
          <w:color w:val="auto"/>
          <w:sz w:val="24"/>
          <w:szCs w:val="24"/>
        </w:rPr>
      </w:pPr>
      <w:r w:rsidRPr="00371BC1">
        <w:rPr>
          <w:rFonts w:ascii="Times New Roman" w:hAnsi="Times New Roman" w:cs="Times New Roman"/>
          <w:color w:val="auto"/>
          <w:sz w:val="24"/>
          <w:szCs w:val="24"/>
        </w:rPr>
        <w:t xml:space="preserve">Suppose </w:t>
      </w:r>
      <w:r w:rsidRPr="00371BC1">
        <w:rPr>
          <w:rFonts w:ascii="Times New Roman" w:hAnsi="Times New Roman" w:cs="Times New Roman"/>
          <w:noProof/>
          <w:color w:val="auto"/>
          <w:sz w:val="24"/>
          <w:szCs w:val="24"/>
        </w:rPr>
        <w:t>you</w:t>
      </w:r>
      <w:r w:rsidRPr="00371BC1">
        <w:rPr>
          <w:rFonts w:ascii="Times New Roman" w:hAnsi="Times New Roman" w:cs="Times New Roman"/>
          <w:color w:val="auto"/>
          <w:sz w:val="24"/>
          <w:szCs w:val="24"/>
        </w:rPr>
        <w:t xml:space="preserve"> have been assigned, as a group, the tasks of project manager and software engineers to adopt a process model to develop the scenario given in the case study, which process model do </w:t>
      </w:r>
      <w:r w:rsidRPr="00371BC1">
        <w:rPr>
          <w:rFonts w:ascii="Times New Roman" w:hAnsi="Times New Roman" w:cs="Times New Roman"/>
          <w:noProof/>
          <w:color w:val="auto"/>
          <w:sz w:val="24"/>
          <w:szCs w:val="24"/>
        </w:rPr>
        <w:t>you</w:t>
      </w:r>
      <w:r w:rsidRPr="00371BC1">
        <w:rPr>
          <w:rFonts w:ascii="Times New Roman" w:hAnsi="Times New Roman" w:cs="Times New Roman"/>
          <w:color w:val="auto"/>
          <w:sz w:val="24"/>
          <w:szCs w:val="24"/>
        </w:rPr>
        <w:t xml:space="preserve"> choose? Give one suggestion or recommendation to "</w:t>
      </w:r>
      <w:proofErr w:type="spellStart"/>
      <w:r w:rsidRPr="00371BC1">
        <w:rPr>
          <w:rFonts w:ascii="Times New Roman" w:hAnsi="Times New Roman" w:cs="Times New Roman"/>
          <w:color w:val="auto"/>
          <w:sz w:val="24"/>
          <w:szCs w:val="24"/>
        </w:rPr>
        <w:t>SES</w:t>
      </w:r>
      <w:r w:rsidRPr="00371BC1">
        <w:rPr>
          <w:rFonts w:ascii="Times New Roman" w:hAnsi="Times New Roman" w:cs="Times New Roman"/>
          <w:noProof/>
          <w:color w:val="auto"/>
          <w:sz w:val="24"/>
          <w:szCs w:val="24"/>
        </w:rPr>
        <w:t>"scenario</w:t>
      </w:r>
      <w:proofErr w:type="spellEnd"/>
      <w:r w:rsidRPr="00371BC1">
        <w:rPr>
          <w:rFonts w:ascii="Times New Roman" w:hAnsi="Times New Roman" w:cs="Times New Roman"/>
          <w:color w:val="auto"/>
          <w:sz w:val="24"/>
          <w:szCs w:val="24"/>
        </w:rPr>
        <w:t xml:space="preserve"> that may help the university in applying the new plan. Explain </w:t>
      </w:r>
      <w:r w:rsidRPr="00371BC1">
        <w:rPr>
          <w:rFonts w:ascii="Times New Roman" w:hAnsi="Times New Roman" w:cs="Times New Roman"/>
          <w:noProof/>
          <w:color w:val="auto"/>
          <w:sz w:val="24"/>
          <w:szCs w:val="24"/>
        </w:rPr>
        <w:t>your</w:t>
      </w:r>
      <w:r w:rsidRPr="00371BC1">
        <w:rPr>
          <w:rFonts w:ascii="Times New Roman" w:hAnsi="Times New Roman" w:cs="Times New Roman"/>
          <w:color w:val="auto"/>
          <w:sz w:val="24"/>
          <w:szCs w:val="24"/>
        </w:rPr>
        <w:t xml:space="preserve"> answer. (5 Marks)</w:t>
      </w:r>
    </w:p>
    <w:p w:rsidR="00CF28DC" w:rsidRPr="00371BC1" w:rsidRDefault="00CF28DC" w:rsidP="00CF28DC">
      <w:pPr>
        <w:spacing w:before="240" w:after="0" w:line="312" w:lineRule="auto"/>
        <w:jc w:val="both"/>
        <w:rPr>
          <w:rFonts w:ascii="Times New Roman" w:hAnsi="Times New Roman" w:cs="Times New Roman"/>
          <w:b/>
          <w:color w:val="auto"/>
          <w:sz w:val="24"/>
          <w:szCs w:val="24"/>
        </w:rPr>
      </w:pPr>
      <w:r w:rsidRPr="00371BC1">
        <w:rPr>
          <w:rFonts w:ascii="Times New Roman" w:hAnsi="Times New Roman" w:cs="Times New Roman"/>
          <w:b/>
          <w:color w:val="auto"/>
          <w:sz w:val="24"/>
          <w:szCs w:val="24"/>
        </w:rPr>
        <w:t xml:space="preserve">Answer: </w:t>
      </w:r>
    </w:p>
    <w:p w:rsidR="007C7336" w:rsidRPr="00371BC1" w:rsidRDefault="007C7336" w:rsidP="00CF28DC">
      <w:pPr>
        <w:spacing w:before="240" w:after="0" w:line="312" w:lineRule="auto"/>
        <w:jc w:val="both"/>
        <w:rPr>
          <w:rFonts w:ascii="Times New Roman" w:hAnsi="Times New Roman" w:cs="Times New Roman"/>
          <w:color w:val="auto"/>
          <w:sz w:val="24"/>
          <w:szCs w:val="24"/>
        </w:rPr>
      </w:pPr>
      <w:r w:rsidRPr="00371BC1">
        <w:rPr>
          <w:rFonts w:ascii="Times New Roman" w:hAnsi="Times New Roman" w:cs="Times New Roman"/>
          <w:b/>
          <w:color w:val="auto"/>
          <w:sz w:val="24"/>
          <w:szCs w:val="24"/>
        </w:rPr>
        <w:t xml:space="preserve">SES </w:t>
      </w:r>
      <w:r w:rsidRPr="00371BC1">
        <w:rPr>
          <w:rFonts w:ascii="Times New Roman" w:hAnsi="Times New Roman" w:cs="Times New Roman"/>
          <w:color w:val="auto"/>
          <w:sz w:val="24"/>
          <w:szCs w:val="24"/>
        </w:rPr>
        <w:t>refers to a system that provides examination services by automating them and also provides privileges to students who attend virtue classes. The model to be used in this case is called incremental development model. This is because, it is possible to provide services to students and provide a platform for their feedback for improvements and through the response, and we are able to upgrade the system as per their specifications.</w:t>
      </w:r>
    </w:p>
    <w:p w:rsidR="007C7336" w:rsidRPr="00371BC1" w:rsidRDefault="007C7336" w:rsidP="00CF28DC">
      <w:pPr>
        <w:spacing w:before="240" w:after="0" w:line="312" w:lineRule="auto"/>
        <w:jc w:val="both"/>
        <w:rPr>
          <w:rFonts w:ascii="Times New Roman" w:hAnsi="Times New Roman" w:cs="Times New Roman"/>
          <w:color w:val="auto"/>
          <w:sz w:val="24"/>
          <w:szCs w:val="24"/>
        </w:rPr>
      </w:pPr>
      <w:r w:rsidRPr="00371BC1">
        <w:rPr>
          <w:rFonts w:ascii="Times New Roman" w:hAnsi="Times New Roman" w:cs="Times New Roman"/>
          <w:color w:val="auto"/>
          <w:sz w:val="24"/>
          <w:szCs w:val="24"/>
        </w:rPr>
        <w:t>One recommendation for this type of system would be to provide a</w:t>
      </w:r>
      <w:r w:rsidR="00E64853" w:rsidRPr="00371BC1">
        <w:rPr>
          <w:rFonts w:ascii="Times New Roman" w:hAnsi="Times New Roman" w:cs="Times New Roman"/>
          <w:color w:val="auto"/>
          <w:sz w:val="24"/>
          <w:szCs w:val="24"/>
        </w:rPr>
        <w:t>n online discussion forum to enable students to interact with each other and their respective instructors. Through this type of platform, students get clarifications and get to socialize with each other. Also, the instructor will get to which student is performing how and who needs help in terms of performing.</w:t>
      </w:r>
    </w:p>
    <w:p w:rsidR="000B20D6" w:rsidRPr="00371BC1" w:rsidRDefault="000B20D6">
      <w:pPr>
        <w:rPr>
          <w:rFonts w:ascii="Times New Roman" w:hAnsi="Times New Roman" w:cs="Times New Roman"/>
          <w:color w:val="auto"/>
          <w:sz w:val="24"/>
          <w:szCs w:val="24"/>
        </w:rPr>
      </w:pPr>
    </w:p>
    <w:sectPr w:rsidR="000B20D6" w:rsidRPr="00371B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72B1C"/>
    <w:multiLevelType w:val="hybridMultilevel"/>
    <w:tmpl w:val="DBBEA99C"/>
    <w:lvl w:ilvl="0" w:tplc="FA542410">
      <w:numFmt w:val="bullet"/>
      <w:lvlText w:val="-"/>
      <w:lvlJc w:val="left"/>
      <w:pPr>
        <w:ind w:left="1215" w:hanging="360"/>
      </w:pPr>
      <w:rPr>
        <w:rFonts w:ascii="Calibri" w:eastAsiaTheme="minorHAnsi" w:hAnsi="Calibri" w:cs="Calibri" w:hint="default"/>
      </w:rPr>
    </w:lvl>
    <w:lvl w:ilvl="1" w:tplc="04090003" w:tentative="1">
      <w:start w:val="1"/>
      <w:numFmt w:val="bullet"/>
      <w:lvlText w:val="o"/>
      <w:lvlJc w:val="left"/>
      <w:pPr>
        <w:ind w:left="1935" w:hanging="360"/>
      </w:pPr>
      <w:rPr>
        <w:rFonts w:ascii="Courier New" w:hAnsi="Courier New" w:cs="Courier New" w:hint="default"/>
      </w:rPr>
    </w:lvl>
    <w:lvl w:ilvl="2" w:tplc="04090005" w:tentative="1">
      <w:start w:val="1"/>
      <w:numFmt w:val="bullet"/>
      <w:lvlText w:val=""/>
      <w:lvlJc w:val="left"/>
      <w:pPr>
        <w:ind w:left="2655" w:hanging="360"/>
      </w:pPr>
      <w:rPr>
        <w:rFonts w:ascii="Wingdings" w:hAnsi="Wingdings" w:hint="default"/>
      </w:rPr>
    </w:lvl>
    <w:lvl w:ilvl="3" w:tplc="04090001" w:tentative="1">
      <w:start w:val="1"/>
      <w:numFmt w:val="bullet"/>
      <w:lvlText w:val=""/>
      <w:lvlJc w:val="left"/>
      <w:pPr>
        <w:ind w:left="3375" w:hanging="360"/>
      </w:pPr>
      <w:rPr>
        <w:rFonts w:ascii="Symbol" w:hAnsi="Symbol" w:hint="default"/>
      </w:rPr>
    </w:lvl>
    <w:lvl w:ilvl="4" w:tplc="04090003" w:tentative="1">
      <w:start w:val="1"/>
      <w:numFmt w:val="bullet"/>
      <w:lvlText w:val="o"/>
      <w:lvlJc w:val="left"/>
      <w:pPr>
        <w:ind w:left="4095" w:hanging="360"/>
      </w:pPr>
      <w:rPr>
        <w:rFonts w:ascii="Courier New" w:hAnsi="Courier New" w:cs="Courier New" w:hint="default"/>
      </w:rPr>
    </w:lvl>
    <w:lvl w:ilvl="5" w:tplc="04090005" w:tentative="1">
      <w:start w:val="1"/>
      <w:numFmt w:val="bullet"/>
      <w:lvlText w:val=""/>
      <w:lvlJc w:val="left"/>
      <w:pPr>
        <w:ind w:left="4815" w:hanging="360"/>
      </w:pPr>
      <w:rPr>
        <w:rFonts w:ascii="Wingdings" w:hAnsi="Wingdings" w:hint="default"/>
      </w:rPr>
    </w:lvl>
    <w:lvl w:ilvl="6" w:tplc="04090001" w:tentative="1">
      <w:start w:val="1"/>
      <w:numFmt w:val="bullet"/>
      <w:lvlText w:val=""/>
      <w:lvlJc w:val="left"/>
      <w:pPr>
        <w:ind w:left="5535" w:hanging="360"/>
      </w:pPr>
      <w:rPr>
        <w:rFonts w:ascii="Symbol" w:hAnsi="Symbol" w:hint="default"/>
      </w:rPr>
    </w:lvl>
    <w:lvl w:ilvl="7" w:tplc="04090003" w:tentative="1">
      <w:start w:val="1"/>
      <w:numFmt w:val="bullet"/>
      <w:lvlText w:val="o"/>
      <w:lvlJc w:val="left"/>
      <w:pPr>
        <w:ind w:left="6255" w:hanging="360"/>
      </w:pPr>
      <w:rPr>
        <w:rFonts w:ascii="Courier New" w:hAnsi="Courier New" w:cs="Courier New" w:hint="default"/>
      </w:rPr>
    </w:lvl>
    <w:lvl w:ilvl="8" w:tplc="04090005" w:tentative="1">
      <w:start w:val="1"/>
      <w:numFmt w:val="bullet"/>
      <w:lvlText w:val=""/>
      <w:lvlJc w:val="left"/>
      <w:pPr>
        <w:ind w:left="6975" w:hanging="360"/>
      </w:pPr>
      <w:rPr>
        <w:rFonts w:ascii="Wingdings" w:hAnsi="Wingdings" w:hint="default"/>
      </w:rPr>
    </w:lvl>
  </w:abstractNum>
  <w:abstractNum w:abstractNumId="1">
    <w:nsid w:val="0D6D4C8E"/>
    <w:multiLevelType w:val="hybridMultilevel"/>
    <w:tmpl w:val="3820A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9866028"/>
    <w:multiLevelType w:val="hybridMultilevel"/>
    <w:tmpl w:val="57D2AA1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CE97DDA"/>
    <w:multiLevelType w:val="multilevel"/>
    <w:tmpl w:val="BA96A3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3E2D7A42"/>
    <w:multiLevelType w:val="multilevel"/>
    <w:tmpl w:val="0FE2966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nsid w:val="4DBB418A"/>
    <w:multiLevelType w:val="hybridMultilevel"/>
    <w:tmpl w:val="FACAA4E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4993446"/>
    <w:multiLevelType w:val="multilevel"/>
    <w:tmpl w:val="18B8A724"/>
    <w:lvl w:ilvl="0">
      <w:start w:val="1"/>
      <w:numFmt w:val="lowerRoman"/>
      <w:lvlText w:val="%1."/>
      <w:lvlJc w:val="right"/>
      <w:pPr>
        <w:ind w:left="72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2160" w:hanging="1800"/>
      </w:pPr>
      <w:rPr>
        <w:rFonts w:hint="default"/>
      </w:rPr>
    </w:lvl>
  </w:abstractNum>
  <w:abstractNum w:abstractNumId="7">
    <w:nsid w:val="60F0227E"/>
    <w:multiLevelType w:val="multilevel"/>
    <w:tmpl w:val="C786E72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6B1E1D03"/>
    <w:multiLevelType w:val="multilevel"/>
    <w:tmpl w:val="BEAAF46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71761DCD"/>
    <w:multiLevelType w:val="multilevel"/>
    <w:tmpl w:val="0B6EF22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7"/>
  </w:num>
  <w:num w:numId="3">
    <w:abstractNumId w:val="8"/>
  </w:num>
  <w:num w:numId="4">
    <w:abstractNumId w:val="1"/>
  </w:num>
  <w:num w:numId="5">
    <w:abstractNumId w:val="4"/>
  </w:num>
  <w:num w:numId="6">
    <w:abstractNumId w:val="9"/>
  </w:num>
  <w:num w:numId="7">
    <w:abstractNumId w:val="6"/>
  </w:num>
  <w:num w:numId="8">
    <w:abstractNumId w:val="5"/>
  </w:num>
  <w:num w:numId="9">
    <w:abstractNumId w:val="2"/>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28DC"/>
    <w:rsid w:val="000B20D6"/>
    <w:rsid w:val="00150552"/>
    <w:rsid w:val="00255457"/>
    <w:rsid w:val="00360871"/>
    <w:rsid w:val="00371BC1"/>
    <w:rsid w:val="003D559D"/>
    <w:rsid w:val="004318DE"/>
    <w:rsid w:val="007341F3"/>
    <w:rsid w:val="007C7336"/>
    <w:rsid w:val="008C306D"/>
    <w:rsid w:val="00AE790F"/>
    <w:rsid w:val="00CF28DC"/>
    <w:rsid w:val="00E57565"/>
    <w:rsid w:val="00E64853"/>
    <w:rsid w:val="00F43E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1"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28DC"/>
    <w:pPr>
      <w:spacing w:after="180" w:line="336" w:lineRule="auto"/>
    </w:pPr>
    <w:rPr>
      <w:color w:val="404040" w:themeColor="text1" w:themeTint="BF"/>
      <w:sz w:val="20"/>
      <w:szCs w:val="20"/>
      <w:lang w:eastAsia="ja-JP"/>
    </w:rPr>
  </w:style>
  <w:style w:type="paragraph" w:styleId="Heading1">
    <w:name w:val="heading 1"/>
    <w:basedOn w:val="Normal"/>
    <w:next w:val="Normal"/>
    <w:link w:val="Heading1Char"/>
    <w:uiPriority w:val="1"/>
    <w:qFormat/>
    <w:rsid w:val="00CF28DC"/>
    <w:pPr>
      <w:pageBreakBefore/>
      <w:pBdr>
        <w:bottom w:val="single" w:sz="8" w:space="1" w:color="auto"/>
      </w:pBdr>
      <w:spacing w:before="480" w:after="120" w:line="240" w:lineRule="auto"/>
      <w:outlineLvl w:val="0"/>
    </w:pPr>
    <w:rPr>
      <w:rFonts w:asciiTheme="majorHAnsi" w:eastAsiaTheme="majorEastAsia" w:hAnsiTheme="majorHAnsi" w:cstheme="majorBidi"/>
      <w:b/>
      <w:bCs/>
      <w:color w:val="000000" w:themeColor="text1"/>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F28DC"/>
    <w:rPr>
      <w:rFonts w:asciiTheme="majorHAnsi" w:eastAsiaTheme="majorEastAsia" w:hAnsiTheme="majorHAnsi" w:cstheme="majorBidi"/>
      <w:b/>
      <w:bCs/>
      <w:color w:val="000000" w:themeColor="text1"/>
      <w:sz w:val="40"/>
      <w:szCs w:val="20"/>
      <w:lang w:eastAsia="ja-JP"/>
    </w:rPr>
  </w:style>
  <w:style w:type="table" w:styleId="TableGrid">
    <w:name w:val="Table Grid"/>
    <w:basedOn w:val="TableNormal"/>
    <w:uiPriority w:val="39"/>
    <w:rsid w:val="00CF28DC"/>
    <w:pPr>
      <w:spacing w:before="120" w:after="120" w:line="240" w:lineRule="auto"/>
      <w:ind w:left="115" w:right="115"/>
    </w:pPr>
    <w:rPr>
      <w:color w:val="404040" w:themeColor="text1" w:themeTint="BF"/>
      <w:sz w:val="20"/>
      <w:szCs w:val="20"/>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tcPr>
      <w:vAlign w:val="center"/>
    </w:tcPr>
    <w:tblStylePr w:type="firstRow">
      <w:pPr>
        <w:wordWrap/>
        <w:jc w:val="center"/>
      </w:pPr>
      <w:rPr>
        <w:b/>
        <w:i w:val="0"/>
        <w:sz w:val="22"/>
      </w:rPr>
    </w:tblStylePr>
    <w:tblStylePr w:type="lastRow">
      <w:rPr>
        <w:b/>
        <w:i w:val="0"/>
        <w:sz w:val="22"/>
      </w:rPr>
      <w:tblPr/>
      <w:tcPr>
        <w:tcBorders>
          <w:top w:val="double" w:sz="4" w:space="0" w:color="auto"/>
          <w:left w:val="single" w:sz="4" w:space="0" w:color="auto"/>
          <w:bottom w:val="single" w:sz="18" w:space="0" w:color="auto"/>
          <w:right w:val="single" w:sz="4" w:space="0" w:color="auto"/>
          <w:insideH w:val="nil"/>
          <w:insideV w:val="single" w:sz="4" w:space="0" w:color="auto"/>
          <w:tl2br w:val="nil"/>
          <w:tr2bl w:val="nil"/>
        </w:tcBorders>
      </w:tcPr>
    </w:tblStylePr>
  </w:style>
  <w:style w:type="paragraph" w:styleId="Quote">
    <w:name w:val="Quote"/>
    <w:basedOn w:val="Normal"/>
    <w:next w:val="Normal"/>
    <w:link w:val="QuoteChar"/>
    <w:uiPriority w:val="1"/>
    <w:unhideWhenUsed/>
    <w:qFormat/>
    <w:rsid w:val="00CF28DC"/>
    <w:pPr>
      <w:spacing w:before="240" w:after="240" w:line="288" w:lineRule="auto"/>
    </w:pPr>
    <w:rPr>
      <w:i/>
      <w:iCs/>
      <w:color w:val="4F81BD" w:themeColor="accent1"/>
      <w:kern w:val="20"/>
      <w:sz w:val="24"/>
    </w:rPr>
  </w:style>
  <w:style w:type="character" w:customStyle="1" w:styleId="QuoteChar">
    <w:name w:val="Quote Char"/>
    <w:basedOn w:val="DefaultParagraphFont"/>
    <w:link w:val="Quote"/>
    <w:uiPriority w:val="1"/>
    <w:rsid w:val="00CF28DC"/>
    <w:rPr>
      <w:i/>
      <w:iCs/>
      <w:color w:val="4F81BD" w:themeColor="accent1"/>
      <w:kern w:val="20"/>
      <w:sz w:val="24"/>
      <w:szCs w:val="20"/>
      <w:lang w:eastAsia="ja-JP"/>
    </w:rPr>
  </w:style>
  <w:style w:type="paragraph" w:styleId="ListParagraph">
    <w:name w:val="List Paragraph"/>
    <w:basedOn w:val="Normal"/>
    <w:uiPriority w:val="34"/>
    <w:qFormat/>
    <w:rsid w:val="00CF28DC"/>
    <w:pPr>
      <w:ind w:left="720"/>
      <w:contextualSpacing/>
    </w:pPr>
  </w:style>
  <w:style w:type="paragraph" w:customStyle="1" w:styleId="Default">
    <w:name w:val="Default"/>
    <w:rsid w:val="00CF28DC"/>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unhideWhenUsed/>
    <w:rsid w:val="003D559D"/>
    <w:pPr>
      <w:spacing w:before="100" w:beforeAutospacing="1" w:after="100" w:afterAutospacing="1" w:line="240" w:lineRule="auto"/>
    </w:pPr>
    <w:rPr>
      <w:rFonts w:ascii="Times New Roman" w:eastAsia="Times New Roman" w:hAnsi="Times New Roman" w:cs="Times New Roman"/>
      <w:color w:val="auto"/>
      <w:sz w:val="24"/>
      <w:szCs w:val="24"/>
      <w:lang w:eastAsia="en-US"/>
    </w:rPr>
  </w:style>
  <w:style w:type="character" w:styleId="Strong">
    <w:name w:val="Strong"/>
    <w:basedOn w:val="DefaultParagraphFont"/>
    <w:uiPriority w:val="22"/>
    <w:qFormat/>
    <w:rsid w:val="003D559D"/>
    <w:rPr>
      <w:b/>
      <w:bCs/>
    </w:rPr>
  </w:style>
  <w:style w:type="character" w:styleId="Emphasis">
    <w:name w:val="Emphasis"/>
    <w:basedOn w:val="DefaultParagraphFont"/>
    <w:uiPriority w:val="20"/>
    <w:qFormat/>
    <w:rsid w:val="003D559D"/>
    <w:rPr>
      <w:i/>
      <w:iCs/>
    </w:rPr>
  </w:style>
  <w:style w:type="character" w:styleId="Hyperlink">
    <w:name w:val="Hyperlink"/>
    <w:basedOn w:val="DefaultParagraphFont"/>
    <w:uiPriority w:val="99"/>
    <w:semiHidden/>
    <w:unhideWhenUsed/>
    <w:rsid w:val="003D559D"/>
    <w:rPr>
      <w:color w:val="0000FF"/>
      <w:u w:val="single"/>
    </w:rPr>
  </w:style>
  <w:style w:type="paragraph" w:styleId="BalloonText">
    <w:name w:val="Balloon Text"/>
    <w:basedOn w:val="Normal"/>
    <w:link w:val="BalloonTextChar"/>
    <w:uiPriority w:val="99"/>
    <w:semiHidden/>
    <w:unhideWhenUsed/>
    <w:rsid w:val="002554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5457"/>
    <w:rPr>
      <w:rFonts w:ascii="Tahoma" w:hAnsi="Tahoma" w:cs="Tahoma"/>
      <w:color w:val="404040" w:themeColor="text1" w:themeTint="BF"/>
      <w:sz w:val="16"/>
      <w:szCs w:val="16"/>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1"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28DC"/>
    <w:pPr>
      <w:spacing w:after="180" w:line="336" w:lineRule="auto"/>
    </w:pPr>
    <w:rPr>
      <w:color w:val="404040" w:themeColor="text1" w:themeTint="BF"/>
      <w:sz w:val="20"/>
      <w:szCs w:val="20"/>
      <w:lang w:eastAsia="ja-JP"/>
    </w:rPr>
  </w:style>
  <w:style w:type="paragraph" w:styleId="Heading1">
    <w:name w:val="heading 1"/>
    <w:basedOn w:val="Normal"/>
    <w:next w:val="Normal"/>
    <w:link w:val="Heading1Char"/>
    <w:uiPriority w:val="1"/>
    <w:qFormat/>
    <w:rsid w:val="00CF28DC"/>
    <w:pPr>
      <w:pageBreakBefore/>
      <w:pBdr>
        <w:bottom w:val="single" w:sz="8" w:space="1" w:color="auto"/>
      </w:pBdr>
      <w:spacing w:before="480" w:after="120" w:line="240" w:lineRule="auto"/>
      <w:outlineLvl w:val="0"/>
    </w:pPr>
    <w:rPr>
      <w:rFonts w:asciiTheme="majorHAnsi" w:eastAsiaTheme="majorEastAsia" w:hAnsiTheme="majorHAnsi" w:cstheme="majorBidi"/>
      <w:b/>
      <w:bCs/>
      <w:color w:val="000000" w:themeColor="text1"/>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F28DC"/>
    <w:rPr>
      <w:rFonts w:asciiTheme="majorHAnsi" w:eastAsiaTheme="majorEastAsia" w:hAnsiTheme="majorHAnsi" w:cstheme="majorBidi"/>
      <w:b/>
      <w:bCs/>
      <w:color w:val="000000" w:themeColor="text1"/>
      <w:sz w:val="40"/>
      <w:szCs w:val="20"/>
      <w:lang w:eastAsia="ja-JP"/>
    </w:rPr>
  </w:style>
  <w:style w:type="table" w:styleId="TableGrid">
    <w:name w:val="Table Grid"/>
    <w:basedOn w:val="TableNormal"/>
    <w:uiPriority w:val="39"/>
    <w:rsid w:val="00CF28DC"/>
    <w:pPr>
      <w:spacing w:before="120" w:after="120" w:line="240" w:lineRule="auto"/>
      <w:ind w:left="115" w:right="115"/>
    </w:pPr>
    <w:rPr>
      <w:color w:val="404040" w:themeColor="text1" w:themeTint="BF"/>
      <w:sz w:val="20"/>
      <w:szCs w:val="20"/>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tcPr>
      <w:vAlign w:val="center"/>
    </w:tcPr>
    <w:tblStylePr w:type="firstRow">
      <w:pPr>
        <w:wordWrap/>
        <w:jc w:val="center"/>
      </w:pPr>
      <w:rPr>
        <w:b/>
        <w:i w:val="0"/>
        <w:sz w:val="22"/>
      </w:rPr>
    </w:tblStylePr>
    <w:tblStylePr w:type="lastRow">
      <w:rPr>
        <w:b/>
        <w:i w:val="0"/>
        <w:sz w:val="22"/>
      </w:rPr>
      <w:tblPr/>
      <w:tcPr>
        <w:tcBorders>
          <w:top w:val="double" w:sz="4" w:space="0" w:color="auto"/>
          <w:left w:val="single" w:sz="4" w:space="0" w:color="auto"/>
          <w:bottom w:val="single" w:sz="18" w:space="0" w:color="auto"/>
          <w:right w:val="single" w:sz="4" w:space="0" w:color="auto"/>
          <w:insideH w:val="nil"/>
          <w:insideV w:val="single" w:sz="4" w:space="0" w:color="auto"/>
          <w:tl2br w:val="nil"/>
          <w:tr2bl w:val="nil"/>
        </w:tcBorders>
      </w:tcPr>
    </w:tblStylePr>
  </w:style>
  <w:style w:type="paragraph" w:styleId="Quote">
    <w:name w:val="Quote"/>
    <w:basedOn w:val="Normal"/>
    <w:next w:val="Normal"/>
    <w:link w:val="QuoteChar"/>
    <w:uiPriority w:val="1"/>
    <w:unhideWhenUsed/>
    <w:qFormat/>
    <w:rsid w:val="00CF28DC"/>
    <w:pPr>
      <w:spacing w:before="240" w:after="240" w:line="288" w:lineRule="auto"/>
    </w:pPr>
    <w:rPr>
      <w:i/>
      <w:iCs/>
      <w:color w:val="4F81BD" w:themeColor="accent1"/>
      <w:kern w:val="20"/>
      <w:sz w:val="24"/>
    </w:rPr>
  </w:style>
  <w:style w:type="character" w:customStyle="1" w:styleId="QuoteChar">
    <w:name w:val="Quote Char"/>
    <w:basedOn w:val="DefaultParagraphFont"/>
    <w:link w:val="Quote"/>
    <w:uiPriority w:val="1"/>
    <w:rsid w:val="00CF28DC"/>
    <w:rPr>
      <w:i/>
      <w:iCs/>
      <w:color w:val="4F81BD" w:themeColor="accent1"/>
      <w:kern w:val="20"/>
      <w:sz w:val="24"/>
      <w:szCs w:val="20"/>
      <w:lang w:eastAsia="ja-JP"/>
    </w:rPr>
  </w:style>
  <w:style w:type="paragraph" w:styleId="ListParagraph">
    <w:name w:val="List Paragraph"/>
    <w:basedOn w:val="Normal"/>
    <w:uiPriority w:val="34"/>
    <w:qFormat/>
    <w:rsid w:val="00CF28DC"/>
    <w:pPr>
      <w:ind w:left="720"/>
      <w:contextualSpacing/>
    </w:pPr>
  </w:style>
  <w:style w:type="paragraph" w:customStyle="1" w:styleId="Default">
    <w:name w:val="Default"/>
    <w:rsid w:val="00CF28DC"/>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unhideWhenUsed/>
    <w:rsid w:val="003D559D"/>
    <w:pPr>
      <w:spacing w:before="100" w:beforeAutospacing="1" w:after="100" w:afterAutospacing="1" w:line="240" w:lineRule="auto"/>
    </w:pPr>
    <w:rPr>
      <w:rFonts w:ascii="Times New Roman" w:eastAsia="Times New Roman" w:hAnsi="Times New Roman" w:cs="Times New Roman"/>
      <w:color w:val="auto"/>
      <w:sz w:val="24"/>
      <w:szCs w:val="24"/>
      <w:lang w:eastAsia="en-US"/>
    </w:rPr>
  </w:style>
  <w:style w:type="character" w:styleId="Strong">
    <w:name w:val="Strong"/>
    <w:basedOn w:val="DefaultParagraphFont"/>
    <w:uiPriority w:val="22"/>
    <w:qFormat/>
    <w:rsid w:val="003D559D"/>
    <w:rPr>
      <w:b/>
      <w:bCs/>
    </w:rPr>
  </w:style>
  <w:style w:type="character" w:styleId="Emphasis">
    <w:name w:val="Emphasis"/>
    <w:basedOn w:val="DefaultParagraphFont"/>
    <w:uiPriority w:val="20"/>
    <w:qFormat/>
    <w:rsid w:val="003D559D"/>
    <w:rPr>
      <w:i/>
      <w:iCs/>
    </w:rPr>
  </w:style>
  <w:style w:type="character" w:styleId="Hyperlink">
    <w:name w:val="Hyperlink"/>
    <w:basedOn w:val="DefaultParagraphFont"/>
    <w:uiPriority w:val="99"/>
    <w:semiHidden/>
    <w:unhideWhenUsed/>
    <w:rsid w:val="003D559D"/>
    <w:rPr>
      <w:color w:val="0000FF"/>
      <w:u w:val="single"/>
    </w:rPr>
  </w:style>
  <w:style w:type="paragraph" w:styleId="BalloonText">
    <w:name w:val="Balloon Text"/>
    <w:basedOn w:val="Normal"/>
    <w:link w:val="BalloonTextChar"/>
    <w:uiPriority w:val="99"/>
    <w:semiHidden/>
    <w:unhideWhenUsed/>
    <w:rsid w:val="002554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5457"/>
    <w:rPr>
      <w:rFonts w:ascii="Tahoma" w:hAnsi="Tahoma" w:cs="Tahoma"/>
      <w:color w:val="404040" w:themeColor="text1" w:themeTint="BF"/>
      <w:sz w:val="16"/>
      <w:szCs w:val="16"/>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5420329">
      <w:bodyDiv w:val="1"/>
      <w:marLeft w:val="0"/>
      <w:marRight w:val="0"/>
      <w:marTop w:val="0"/>
      <w:marBottom w:val="0"/>
      <w:divBdr>
        <w:top w:val="none" w:sz="0" w:space="0" w:color="auto"/>
        <w:left w:val="none" w:sz="0" w:space="0" w:color="auto"/>
        <w:bottom w:val="none" w:sz="0" w:space="0" w:color="auto"/>
        <w:right w:val="none" w:sz="0" w:space="0" w:color="auto"/>
      </w:divBdr>
    </w:div>
    <w:div w:id="1455102982">
      <w:bodyDiv w:val="1"/>
      <w:marLeft w:val="0"/>
      <w:marRight w:val="0"/>
      <w:marTop w:val="0"/>
      <w:marBottom w:val="0"/>
      <w:divBdr>
        <w:top w:val="none" w:sz="0" w:space="0" w:color="auto"/>
        <w:left w:val="none" w:sz="0" w:space="0" w:color="auto"/>
        <w:bottom w:val="none" w:sz="0" w:space="0" w:color="auto"/>
        <w:right w:val="none" w:sz="0" w:space="0" w:color="auto"/>
      </w:divBdr>
    </w:div>
    <w:div w:id="1829327626">
      <w:bodyDiv w:val="1"/>
      <w:marLeft w:val="0"/>
      <w:marRight w:val="0"/>
      <w:marTop w:val="0"/>
      <w:marBottom w:val="0"/>
      <w:divBdr>
        <w:top w:val="none" w:sz="0" w:space="0" w:color="auto"/>
        <w:left w:val="none" w:sz="0" w:space="0" w:color="auto"/>
        <w:bottom w:val="none" w:sz="0" w:space="0" w:color="auto"/>
        <w:right w:val="none" w:sz="0" w:space="0" w:color="auto"/>
      </w:divBdr>
      <w:divsChild>
        <w:div w:id="828789562">
          <w:marLeft w:val="0"/>
          <w:marRight w:val="0"/>
          <w:marTop w:val="0"/>
          <w:marBottom w:val="0"/>
          <w:divBdr>
            <w:top w:val="none" w:sz="0" w:space="0" w:color="auto"/>
            <w:left w:val="none" w:sz="0" w:space="0" w:color="auto"/>
            <w:bottom w:val="none" w:sz="0" w:space="0" w:color="auto"/>
            <w:right w:val="none" w:sz="0" w:space="0" w:color="auto"/>
          </w:divBdr>
          <w:divsChild>
            <w:div w:id="507673290">
              <w:marLeft w:val="0"/>
              <w:marRight w:val="0"/>
              <w:marTop w:val="0"/>
              <w:marBottom w:val="0"/>
              <w:divBdr>
                <w:top w:val="none" w:sz="0" w:space="0" w:color="auto"/>
                <w:left w:val="none" w:sz="0" w:space="0" w:color="auto"/>
                <w:bottom w:val="none" w:sz="0" w:space="0" w:color="auto"/>
                <w:right w:val="none" w:sz="0" w:space="0" w:color="auto"/>
              </w:divBdr>
              <w:divsChild>
                <w:div w:id="1697149731">
                  <w:marLeft w:val="0"/>
                  <w:marRight w:val="0"/>
                  <w:marTop w:val="120"/>
                  <w:marBottom w:val="0"/>
                  <w:divBdr>
                    <w:top w:val="none" w:sz="0" w:space="0" w:color="auto"/>
                    <w:left w:val="none" w:sz="0" w:space="0" w:color="auto"/>
                    <w:bottom w:val="none" w:sz="0" w:space="0" w:color="auto"/>
                    <w:right w:val="none" w:sz="0" w:space="0" w:color="auto"/>
                  </w:divBdr>
                  <w:divsChild>
                    <w:div w:id="2026246071">
                      <w:marLeft w:val="0"/>
                      <w:marRight w:val="0"/>
                      <w:marTop w:val="0"/>
                      <w:marBottom w:val="0"/>
                      <w:divBdr>
                        <w:top w:val="none" w:sz="0" w:space="0" w:color="auto"/>
                        <w:left w:val="none" w:sz="0" w:space="0" w:color="auto"/>
                        <w:bottom w:val="none" w:sz="0" w:space="0" w:color="auto"/>
                        <w:right w:val="none" w:sz="0" w:space="0" w:color="auto"/>
                      </w:divBdr>
                      <w:divsChild>
                        <w:div w:id="751589702">
                          <w:marLeft w:val="0"/>
                          <w:marRight w:val="0"/>
                          <w:marTop w:val="30"/>
                          <w:marBottom w:val="0"/>
                          <w:divBdr>
                            <w:top w:val="none" w:sz="0" w:space="0" w:color="auto"/>
                            <w:left w:val="none" w:sz="0" w:space="0" w:color="auto"/>
                            <w:bottom w:val="none" w:sz="0" w:space="0" w:color="auto"/>
                            <w:right w:val="none" w:sz="0" w:space="0" w:color="auto"/>
                          </w:divBdr>
                          <w:divsChild>
                            <w:div w:id="294799193">
                              <w:marLeft w:val="0"/>
                              <w:marRight w:val="0"/>
                              <w:marTop w:val="0"/>
                              <w:marBottom w:val="0"/>
                              <w:divBdr>
                                <w:top w:val="none" w:sz="0" w:space="0" w:color="auto"/>
                                <w:left w:val="none" w:sz="0" w:space="0" w:color="auto"/>
                                <w:bottom w:val="none" w:sz="0" w:space="0" w:color="auto"/>
                                <w:right w:val="none" w:sz="0" w:space="0" w:color="auto"/>
                              </w:divBdr>
                            </w:div>
                          </w:divsChild>
                        </w:div>
                        <w:div w:id="850801915">
                          <w:marLeft w:val="0"/>
                          <w:marRight w:val="0"/>
                          <w:marTop w:val="0"/>
                          <w:marBottom w:val="0"/>
                          <w:divBdr>
                            <w:top w:val="none" w:sz="0" w:space="0" w:color="auto"/>
                            <w:left w:val="none" w:sz="0" w:space="0" w:color="auto"/>
                            <w:bottom w:val="none" w:sz="0" w:space="0" w:color="auto"/>
                            <w:right w:val="none" w:sz="0" w:space="0" w:color="auto"/>
                          </w:divBdr>
                          <w:divsChild>
                            <w:div w:id="1193420874">
                              <w:marLeft w:val="0"/>
                              <w:marRight w:val="0"/>
                              <w:marTop w:val="0"/>
                              <w:marBottom w:val="0"/>
                              <w:divBdr>
                                <w:top w:val="none" w:sz="0" w:space="0" w:color="auto"/>
                                <w:left w:val="none" w:sz="0" w:space="0" w:color="auto"/>
                                <w:bottom w:val="none" w:sz="0" w:space="0" w:color="auto"/>
                                <w:right w:val="none" w:sz="0" w:space="0" w:color="auto"/>
                              </w:divBdr>
                              <w:divsChild>
                                <w:div w:id="562642723">
                                  <w:marLeft w:val="0"/>
                                  <w:marRight w:val="0"/>
                                  <w:marTop w:val="0"/>
                                  <w:marBottom w:val="0"/>
                                  <w:divBdr>
                                    <w:top w:val="none" w:sz="0" w:space="0" w:color="auto"/>
                                    <w:left w:val="none" w:sz="0" w:space="0" w:color="auto"/>
                                    <w:bottom w:val="none" w:sz="0" w:space="0" w:color="auto"/>
                                    <w:right w:val="none" w:sz="0" w:space="0" w:color="auto"/>
                                  </w:divBdr>
                                  <w:divsChild>
                                    <w:div w:id="574583917">
                                      <w:marLeft w:val="0"/>
                                      <w:marRight w:val="0"/>
                                      <w:marTop w:val="300"/>
                                      <w:marBottom w:val="0"/>
                                      <w:divBdr>
                                        <w:top w:val="none" w:sz="0" w:space="0" w:color="auto"/>
                                        <w:left w:val="none" w:sz="0" w:space="0" w:color="auto"/>
                                        <w:bottom w:val="none" w:sz="0" w:space="0" w:color="auto"/>
                                        <w:right w:val="none" w:sz="0" w:space="0" w:color="auto"/>
                                      </w:divBdr>
                                      <w:divsChild>
                                        <w:div w:id="70151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TotalTime>
  <Pages>10</Pages>
  <Words>1067</Words>
  <Characters>6083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2</cp:revision>
  <dcterms:created xsi:type="dcterms:W3CDTF">2019-04-06T22:30:00Z</dcterms:created>
  <dcterms:modified xsi:type="dcterms:W3CDTF">2019-04-07T01:19:00Z</dcterms:modified>
</cp:coreProperties>
</file>